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215B4" w14:textId="7421D372" w:rsidR="005125A2" w:rsidRPr="007B3FAE" w:rsidRDefault="00135FC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450" w:after="450" w:line="240" w:lineRule="auto"/>
        <w:jc w:val="center"/>
        <w:rPr>
          <w:rFonts w:ascii="Segoe UI" w:eastAsia="Quattrocento Sans" w:hAnsi="Segoe UI" w:cs="Segoe UI"/>
          <w:b/>
          <w:smallCaps/>
          <w:color w:val="000000"/>
          <w:sz w:val="24"/>
          <w:szCs w:val="24"/>
        </w:rPr>
      </w:pPr>
      <w:bookmarkStart w:id="0" w:name="_GoBack"/>
      <w:bookmarkEnd w:id="0"/>
      <w:r w:rsidRPr="007B3FAE">
        <w:rPr>
          <w:rFonts w:ascii="Segoe UI" w:eastAsia="Quattrocento Sans" w:hAnsi="Segoe UI" w:cs="Segoe UI"/>
          <w:b/>
          <w:smallCaps/>
          <w:color w:val="000000"/>
          <w:sz w:val="24"/>
          <w:szCs w:val="24"/>
        </w:rPr>
        <w:t>CHAMAMENTO PÚBLICO SIMPLIFICADO N</w:t>
      </w:r>
      <w:r w:rsidRPr="007B3FAE">
        <w:rPr>
          <w:rFonts w:ascii="Segoe UI" w:eastAsia="Quattrocento Sans" w:hAnsi="Segoe UI" w:cs="Segoe UI"/>
          <w:b/>
          <w:smallCaps/>
          <w:sz w:val="24"/>
          <w:szCs w:val="24"/>
        </w:rPr>
        <w:t xml:space="preserve">º. </w:t>
      </w:r>
      <w:r w:rsidRPr="0019799F">
        <w:rPr>
          <w:rFonts w:ascii="Segoe UI" w:eastAsia="Quattrocento Sans" w:hAnsi="Segoe UI" w:cs="Segoe UI"/>
          <w:b/>
          <w:smallCaps/>
          <w:color w:val="000000"/>
          <w:sz w:val="24"/>
          <w:szCs w:val="24"/>
          <w:highlight w:val="yellow"/>
        </w:rPr>
        <w:t>0</w:t>
      </w:r>
      <w:r w:rsidR="0019799F" w:rsidRPr="0019799F">
        <w:rPr>
          <w:rFonts w:ascii="Segoe UI" w:eastAsia="Quattrocento Sans" w:hAnsi="Segoe UI" w:cs="Segoe UI"/>
          <w:b/>
          <w:smallCaps/>
          <w:color w:val="000000"/>
          <w:sz w:val="24"/>
          <w:szCs w:val="24"/>
          <w:highlight w:val="yellow"/>
        </w:rPr>
        <w:t>3</w:t>
      </w:r>
      <w:r w:rsidRPr="007B3FAE">
        <w:rPr>
          <w:rFonts w:ascii="Segoe UI" w:eastAsia="Quattrocento Sans" w:hAnsi="Segoe UI" w:cs="Segoe UI"/>
          <w:b/>
          <w:smallCaps/>
          <w:color w:val="000000"/>
          <w:sz w:val="24"/>
          <w:szCs w:val="24"/>
        </w:rPr>
        <w:t>/2020</w:t>
      </w:r>
    </w:p>
    <w:p w14:paraId="66376B16" w14:textId="397ACCFC" w:rsidR="005125A2" w:rsidRPr="007B3FAE" w:rsidRDefault="00135FC1">
      <w:pPr>
        <w:shd w:val="clear" w:color="auto" w:fill="FFFFFF"/>
        <w:spacing w:after="0" w:line="360" w:lineRule="auto"/>
        <w:ind w:firstLine="1200"/>
        <w:jc w:val="both"/>
        <w:rPr>
          <w:rFonts w:ascii="Segoe UI" w:eastAsia="Quattrocento Sans" w:hAnsi="Segoe UI" w:cs="Segoe UI"/>
          <w:color w:val="000000"/>
          <w:sz w:val="24"/>
          <w:szCs w:val="24"/>
        </w:rPr>
      </w:pPr>
      <w:r w:rsidRPr="007B3FAE">
        <w:rPr>
          <w:rFonts w:ascii="Segoe UI" w:eastAsia="Quattrocento Sans" w:hAnsi="Segoe UI" w:cs="Segoe UI"/>
          <w:b/>
          <w:color w:val="000000"/>
          <w:sz w:val="24"/>
          <w:szCs w:val="24"/>
        </w:rPr>
        <w:t>A SECRETARIA MUNICIPAL DE DESENVOLVIMENTO ECONÔMICO E TRABALHO - SMDET</w:t>
      </w:r>
      <w:r w:rsidRPr="007B3FAE">
        <w:rPr>
          <w:rFonts w:ascii="Segoe UI" w:eastAsia="Quattrocento Sans" w:hAnsi="Segoe UI" w:cs="Segoe UI"/>
          <w:color w:val="000000"/>
          <w:sz w:val="24"/>
          <w:szCs w:val="24"/>
        </w:rPr>
        <w:t>, através da Coordenadoria de Desenvolvimento Econômico - CDE, no âmbito das suas atribuições (artigo 19, Lei nº. 16.974/2018 e artigo 14, Decreto Municipal nº. 58.153/2018), considerando a declaração de "Emergência em Saúde Pública de Importância Internacional" realizada pela Organização Mundial de Saúde - OMS, a declaração de "Emergência em Saúde Pública de Importância Nacional" realizada pelo Ministério da Saúde - MS através da Portaria GM/MS nº. 188, a Lei Federal nº. 13.979/2020, o Decreto Estadual nº. 64.881/2020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, </w:t>
      </w:r>
      <w:r w:rsidR="009E0442">
        <w:rPr>
          <w:rFonts w:ascii="Segoe UI" w:eastAsia="Quattrocento Sans" w:hAnsi="Segoe UI" w:cs="Segoe UI"/>
          <w:sz w:val="24"/>
          <w:szCs w:val="24"/>
        </w:rPr>
        <w:t xml:space="preserve">o </w:t>
      </w:r>
      <w:r w:rsidR="009E0442" w:rsidRPr="007B3FAE">
        <w:rPr>
          <w:rFonts w:ascii="Segoe UI" w:eastAsia="Quattrocento Sans" w:hAnsi="Segoe UI" w:cs="Segoe UI"/>
          <w:sz w:val="24"/>
          <w:szCs w:val="24"/>
        </w:rPr>
        <w:t>Decreto Municipal nº. 59.283/2020</w:t>
      </w:r>
      <w:r w:rsidR="00C426F4">
        <w:rPr>
          <w:rFonts w:ascii="Segoe UI" w:eastAsia="Quattrocento Sans" w:hAnsi="Segoe UI" w:cs="Segoe UI"/>
          <w:sz w:val="24"/>
          <w:szCs w:val="24"/>
        </w:rPr>
        <w:t>,</w:t>
      </w:r>
      <w:r w:rsidR="009E0442">
        <w:rPr>
          <w:rFonts w:ascii="Segoe UI" w:eastAsia="Quattrocento Sans" w:hAnsi="Segoe UI" w:cs="Segoe UI"/>
          <w:sz w:val="24"/>
          <w:szCs w:val="24"/>
        </w:rPr>
        <w:t xml:space="preserve"> 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o Decreto Municipal nº. 58.676/2019 que institui o Programa Mãos e Mentes Paulistanas, a Portaria SMDET nº. 20/2019 que institui o Programa Fashion Sampa, </w:t>
      </w:r>
      <w:r w:rsidRPr="007B3FAE">
        <w:rPr>
          <w:rFonts w:ascii="Segoe UI" w:eastAsia="Quattrocento Sans" w:hAnsi="Segoe UI" w:cs="Segoe UI"/>
          <w:color w:val="000000"/>
          <w:sz w:val="24"/>
          <w:szCs w:val="24"/>
        </w:rPr>
        <w:t>TORNA PÚBLICO o presente Chamamento Público</w:t>
      </w:r>
      <w:r w:rsidR="009E0442">
        <w:rPr>
          <w:rFonts w:ascii="Segoe UI" w:eastAsia="Quattrocento Sans" w:hAnsi="Segoe UI" w:cs="Segoe UI"/>
          <w:color w:val="000000"/>
          <w:sz w:val="24"/>
          <w:szCs w:val="24"/>
        </w:rPr>
        <w:t xml:space="preserve"> (c</w:t>
      </w:r>
      <w:r w:rsidR="009E0442" w:rsidRPr="009E0442">
        <w:rPr>
          <w:rFonts w:ascii="Segoe UI" w:eastAsia="Quattrocento Sans" w:hAnsi="Segoe UI" w:cs="Segoe UI"/>
          <w:color w:val="000000"/>
          <w:sz w:val="24"/>
          <w:szCs w:val="24"/>
        </w:rPr>
        <w:t>om fundamento na Lei Federal nº. 13.019/2014 e no Decreto Municipal nº. 57.575/2016</w:t>
      </w:r>
      <w:r w:rsidR="009E0442">
        <w:rPr>
          <w:rFonts w:ascii="Segoe UI" w:eastAsia="Quattrocento Sans" w:hAnsi="Segoe UI" w:cs="Segoe UI"/>
          <w:color w:val="000000"/>
          <w:sz w:val="24"/>
          <w:szCs w:val="24"/>
        </w:rPr>
        <w:t>)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, a fim de </w:t>
      </w:r>
      <w:r w:rsidRPr="007B3FAE">
        <w:rPr>
          <w:rFonts w:ascii="Segoe UI" w:eastAsia="Quattrocento Sans" w:hAnsi="Segoe UI" w:cs="Segoe UI"/>
          <w:color w:val="000000"/>
          <w:sz w:val="24"/>
          <w:szCs w:val="24"/>
        </w:rPr>
        <w:t>escol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her </w:t>
      </w:r>
      <w:r w:rsidRPr="007B3FAE">
        <w:rPr>
          <w:rFonts w:ascii="Segoe UI" w:eastAsia="Quattrocento Sans" w:hAnsi="Segoe UI" w:cs="Segoe UI"/>
          <w:color w:val="000000"/>
          <w:sz w:val="24"/>
          <w:szCs w:val="24"/>
        </w:rPr>
        <w:t>projetos para a realizaç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ão da </w:t>
      </w:r>
      <w:r w:rsidRPr="007B3FAE">
        <w:rPr>
          <w:rFonts w:ascii="Segoe UI" w:eastAsia="Quattrocento Sans" w:hAnsi="Segoe UI" w:cs="Segoe UI"/>
          <w:color w:val="000000"/>
          <w:sz w:val="24"/>
          <w:szCs w:val="24"/>
        </w:rPr>
        <w:t>ação “Costurando pela Vida”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, a qual diz respeito ao </w:t>
      </w:r>
      <w:r w:rsidRPr="007B3FAE">
        <w:rPr>
          <w:rFonts w:ascii="Segoe UI" w:eastAsia="Quattrocento Sans" w:hAnsi="Segoe UI" w:cs="Segoe UI"/>
          <w:color w:val="000000"/>
          <w:sz w:val="24"/>
          <w:szCs w:val="24"/>
        </w:rPr>
        <w:t>enfrentamento à pandemia do coronavírus (COVID-19), que deverão ser apresentados por Organizações da Sociedade Civil - OSC, mediante as condições a seguir estabelecidas.</w:t>
      </w:r>
    </w:p>
    <w:p w14:paraId="77141CE1" w14:textId="77777777" w:rsidR="005125A2" w:rsidRPr="007B3FAE" w:rsidRDefault="005125A2">
      <w:pPr>
        <w:jc w:val="both"/>
        <w:rPr>
          <w:rFonts w:ascii="Segoe UI" w:hAnsi="Segoe UI" w:cs="Segoe UI"/>
          <w:sz w:val="24"/>
          <w:szCs w:val="24"/>
        </w:rPr>
      </w:pPr>
    </w:p>
    <w:p w14:paraId="59A4E789" w14:textId="77777777" w:rsidR="005125A2" w:rsidRPr="007B3FAE" w:rsidRDefault="00135FC1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b/>
          <w:sz w:val="24"/>
          <w:szCs w:val="24"/>
        </w:rPr>
      </w:pPr>
      <w:r w:rsidRPr="007B3FAE">
        <w:rPr>
          <w:rFonts w:ascii="Segoe UI" w:eastAsia="Quattrocento Sans" w:hAnsi="Segoe UI" w:cs="Segoe UI"/>
          <w:b/>
          <w:sz w:val="24"/>
          <w:szCs w:val="24"/>
        </w:rPr>
        <w:t>1. DO OBJETO</w:t>
      </w:r>
    </w:p>
    <w:p w14:paraId="26536018" w14:textId="33B6005D" w:rsidR="005125A2" w:rsidRPr="007B3FAE" w:rsidRDefault="00135FC1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1.1</w:t>
      </w:r>
      <w:r w:rsidR="00400BB0">
        <w:rPr>
          <w:rFonts w:ascii="Segoe UI" w:eastAsia="Quattrocento Sans" w:hAnsi="Segoe UI" w:cs="Segoe UI"/>
          <w:sz w:val="24"/>
          <w:szCs w:val="24"/>
        </w:rPr>
        <w:t>.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 O presente processo seletivo tem por objetivo oportunizar que Organizações da Sociedade Civil - OSC apresentem projetos que versem sobre </w:t>
      </w:r>
      <w:r w:rsidR="009B0D46">
        <w:rPr>
          <w:rFonts w:ascii="Segoe UI" w:eastAsia="Quattrocento Sans" w:hAnsi="Segoe UI" w:cs="Segoe UI"/>
          <w:sz w:val="24"/>
          <w:szCs w:val="24"/>
        </w:rPr>
        <w:t>o ações de estímulo ao empreendedorismo de pessoas em situação de vulnerabilidade por meio d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a fabricação de dispositivos médicos identificados como prioritários conforme Resolução de Diretoria Especializada - RDC ANVISA nº 356 de 23 de março de 2020, com o intuito de estimular </w:t>
      </w:r>
      <w:r w:rsidR="00805CE0" w:rsidRPr="007B3FAE">
        <w:rPr>
          <w:rFonts w:ascii="Segoe UI" w:eastAsia="Quattrocento Sans" w:hAnsi="Segoe UI" w:cs="Segoe UI"/>
          <w:sz w:val="24"/>
          <w:szCs w:val="24"/>
        </w:rPr>
        <w:t xml:space="preserve">oportunidades de geração de </w:t>
      </w:r>
      <w:r w:rsidR="00805CE0" w:rsidRPr="007B3FAE">
        <w:rPr>
          <w:rFonts w:ascii="Segoe UI" w:eastAsia="Quattrocento Sans" w:hAnsi="Segoe UI" w:cs="Segoe UI"/>
          <w:sz w:val="24"/>
          <w:szCs w:val="24"/>
        </w:rPr>
        <w:lastRenderedPageBreak/>
        <w:t>renda n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o setor têxtil e artesanato no </w:t>
      </w:r>
      <w:r w:rsidR="000801D7" w:rsidRPr="007B3FAE">
        <w:rPr>
          <w:rFonts w:ascii="Segoe UI" w:eastAsia="Quattrocento Sans" w:hAnsi="Segoe UI" w:cs="Segoe UI"/>
          <w:sz w:val="24"/>
          <w:szCs w:val="24"/>
        </w:rPr>
        <w:t xml:space="preserve">Município </w:t>
      </w:r>
      <w:r w:rsidRPr="007B3FAE">
        <w:rPr>
          <w:rFonts w:ascii="Segoe UI" w:eastAsia="Quattrocento Sans" w:hAnsi="Segoe UI" w:cs="Segoe UI"/>
          <w:sz w:val="24"/>
          <w:szCs w:val="24"/>
        </w:rPr>
        <w:t>de São Paulo, no âmbito da ação “Costurando pela Vida</w:t>
      </w:r>
      <w:r w:rsidR="00F47644" w:rsidRPr="007B3FAE">
        <w:rPr>
          <w:rFonts w:ascii="Segoe UI" w:eastAsia="Quattrocento Sans" w:hAnsi="Segoe UI" w:cs="Segoe UI"/>
          <w:sz w:val="24"/>
          <w:szCs w:val="24"/>
        </w:rPr>
        <w:t>”.</w:t>
      </w:r>
    </w:p>
    <w:p w14:paraId="679A2CB8" w14:textId="77777777" w:rsidR="005125A2" w:rsidRPr="007B3FAE" w:rsidRDefault="00135FC1" w:rsidP="00703782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1.2</w:t>
      </w:r>
      <w:r w:rsidR="00400BB0">
        <w:rPr>
          <w:rFonts w:ascii="Segoe UI" w:eastAsia="Quattrocento Sans" w:hAnsi="Segoe UI" w:cs="Segoe UI"/>
          <w:sz w:val="24"/>
          <w:szCs w:val="24"/>
        </w:rPr>
        <w:t>.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 A ação ‘Costurando pela Vida’ estabelece medidas de enfrentamento ao COVID-19 objetivando atenuar os impactos econômicos negativos </w:t>
      </w:r>
      <w:r w:rsidRPr="00703782">
        <w:rPr>
          <w:rFonts w:ascii="Segoe UI" w:eastAsia="Quattrocento Sans" w:hAnsi="Segoe UI" w:cs="Segoe UI"/>
          <w:sz w:val="24"/>
          <w:szCs w:val="24"/>
        </w:rPr>
        <w:t>e</w:t>
      </w:r>
      <w:r w:rsidRPr="007B3FAE">
        <w:rPr>
          <w:rFonts w:ascii="Segoe UI" w:eastAsia="Quattrocento Sans" w:hAnsi="Segoe UI" w:cs="Segoe UI"/>
          <w:sz w:val="24"/>
          <w:szCs w:val="24"/>
        </w:rPr>
        <w:t>ntre as pessoas autônomas dos setores têxtil e de artesanato e ainda prover a Secretaria Municipal de Desenvolvimento Econômico</w:t>
      </w:r>
      <w:r w:rsidR="000801D7">
        <w:rPr>
          <w:rFonts w:ascii="Segoe UI" w:eastAsia="Quattrocento Sans" w:hAnsi="Segoe UI" w:cs="Segoe UI"/>
          <w:sz w:val="24"/>
          <w:szCs w:val="24"/>
        </w:rPr>
        <w:t xml:space="preserve"> e Trabalho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 de dispositivos médicos de acordo com as especificações técnicas descritas na RDC ANVISA nº 356 para a execução de atividades essenciais.</w:t>
      </w:r>
    </w:p>
    <w:p w14:paraId="20B26AEF" w14:textId="77777777" w:rsidR="005125A2" w:rsidRPr="007B3FAE" w:rsidRDefault="00135FC1" w:rsidP="00400BB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720"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1.2.1</w:t>
      </w:r>
      <w:r w:rsidR="00400BB0">
        <w:rPr>
          <w:rFonts w:ascii="Segoe UI" w:eastAsia="Quattrocento Sans" w:hAnsi="Segoe UI" w:cs="Segoe UI"/>
          <w:sz w:val="24"/>
          <w:szCs w:val="24"/>
        </w:rPr>
        <w:t>.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 Serão considerados as propostas que em seu escopo abarquem os seguintes dispositivos médicos: </w:t>
      </w:r>
    </w:p>
    <w:p w14:paraId="77BD0F5D" w14:textId="77777777" w:rsidR="005125A2" w:rsidRPr="007B3FAE" w:rsidRDefault="00135FC1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 xml:space="preserve">Máscara cirúrgica com as especificações ABNT NBR </w:t>
      </w:r>
      <w:r w:rsidR="00400BB0" w:rsidRPr="007B3FAE">
        <w:rPr>
          <w:rFonts w:ascii="Segoe UI" w:eastAsia="Quattrocento Sans" w:hAnsi="Segoe UI" w:cs="Segoe UI"/>
          <w:sz w:val="24"/>
          <w:szCs w:val="24"/>
        </w:rPr>
        <w:t>15052:2004 e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 ABNT NBR 14873:2002</w:t>
      </w:r>
    </w:p>
    <w:p w14:paraId="2B0359FF" w14:textId="77777777" w:rsidR="005125A2" w:rsidRPr="007B3FAE" w:rsidRDefault="00135FC1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Protetores faciais (face shield) com as especificações ABNT NBR ISO 13688:2017</w:t>
      </w:r>
    </w:p>
    <w:p w14:paraId="3AA0652D" w14:textId="1E67C291" w:rsidR="005125A2" w:rsidRPr="007B3FAE" w:rsidRDefault="00135FC1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Vestimentas hospitalares (aventais</w:t>
      </w:r>
      <w:r w:rsidR="009E0442">
        <w:rPr>
          <w:rFonts w:ascii="Segoe UI" w:eastAsia="Quattrocento Sans" w:hAnsi="Segoe UI" w:cs="Segoe UI"/>
          <w:sz w:val="24"/>
          <w:szCs w:val="24"/>
        </w:rPr>
        <w:t xml:space="preserve"> </w:t>
      </w:r>
      <w:r w:rsidR="009E0442" w:rsidRPr="009E0442">
        <w:rPr>
          <w:rFonts w:ascii="Segoe UI" w:eastAsia="Quattrocento Sans" w:hAnsi="Segoe UI" w:cs="Segoe UI"/>
          <w:sz w:val="24"/>
          <w:szCs w:val="24"/>
        </w:rPr>
        <w:t>impermeáveis e não impermeáveis, gorros e propés</w:t>
      </w:r>
      <w:r w:rsidRPr="007B3FAE">
        <w:rPr>
          <w:rFonts w:ascii="Segoe UI" w:eastAsia="Quattrocento Sans" w:hAnsi="Segoe UI" w:cs="Segoe UI"/>
          <w:sz w:val="24"/>
          <w:szCs w:val="24"/>
        </w:rPr>
        <w:t>) com as especificações</w:t>
      </w:r>
      <w:r w:rsidR="00987B5B">
        <w:rPr>
          <w:rFonts w:ascii="Segoe UI" w:eastAsia="Quattrocento Sans" w:hAnsi="Segoe UI" w:cs="Segoe UI"/>
          <w:sz w:val="24"/>
          <w:szCs w:val="24"/>
        </w:rPr>
        <w:t xml:space="preserve"> ABNT NBR 13688:2017, </w:t>
      </w:r>
      <w:r w:rsidRPr="007B3FAE">
        <w:rPr>
          <w:rFonts w:ascii="Segoe UI" w:eastAsia="Quattrocento Sans" w:hAnsi="Segoe UI" w:cs="Segoe UI"/>
          <w:sz w:val="24"/>
          <w:szCs w:val="24"/>
        </w:rPr>
        <w:t>ABNT NBR 16064:2016, ABNT NBR 14873:2002 e - ISO 16693:2018.</w:t>
      </w:r>
    </w:p>
    <w:p w14:paraId="36564B83" w14:textId="77777777" w:rsidR="005125A2" w:rsidRPr="007B3FAE" w:rsidRDefault="005125A2">
      <w:pPr>
        <w:spacing w:after="0" w:line="360" w:lineRule="auto"/>
        <w:jc w:val="both"/>
        <w:rPr>
          <w:rFonts w:ascii="Segoe UI" w:eastAsia="Quattrocento Sans" w:hAnsi="Segoe UI" w:cs="Segoe UI"/>
          <w:color w:val="000000"/>
          <w:sz w:val="24"/>
          <w:szCs w:val="24"/>
          <w:highlight w:val="yellow"/>
        </w:rPr>
      </w:pPr>
    </w:p>
    <w:p w14:paraId="279BA41A" w14:textId="77777777" w:rsidR="005125A2" w:rsidRPr="007B3FAE" w:rsidRDefault="00135FC1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b/>
          <w:sz w:val="24"/>
          <w:szCs w:val="24"/>
        </w:rPr>
      </w:pPr>
      <w:r w:rsidRPr="007B3FAE">
        <w:rPr>
          <w:rFonts w:ascii="Segoe UI" w:eastAsia="Quattrocento Sans" w:hAnsi="Segoe UI" w:cs="Segoe UI"/>
          <w:b/>
          <w:sz w:val="24"/>
          <w:szCs w:val="24"/>
        </w:rPr>
        <w:t>2. DAS CONDIÇÕES DE PARTICIPAÇÃO E CELEBRAÇÃO DA PARCERIA</w:t>
      </w:r>
    </w:p>
    <w:p w14:paraId="18F3462D" w14:textId="6BF2A6C1" w:rsidR="005125A2" w:rsidRPr="007B3FAE" w:rsidRDefault="00135FC1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2.1</w:t>
      </w:r>
      <w:r w:rsidR="00400BB0">
        <w:rPr>
          <w:rFonts w:ascii="Segoe UI" w:eastAsia="Quattrocento Sans" w:hAnsi="Segoe UI" w:cs="Segoe UI"/>
          <w:sz w:val="24"/>
          <w:szCs w:val="24"/>
        </w:rPr>
        <w:t>.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 Para os efeitos do presente instrumento, serão adotados os conceitos e regras definidos pela Lei Federal nº. 13.019/2014 e Decreto Municipal nº. 57.575/2016.</w:t>
      </w:r>
    </w:p>
    <w:p w14:paraId="47D7DFD3" w14:textId="3CAE37A2" w:rsidR="005125A2" w:rsidRPr="007B3FAE" w:rsidRDefault="00135FC1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2.2</w:t>
      </w:r>
      <w:r w:rsidR="00400BB0">
        <w:rPr>
          <w:rFonts w:ascii="Segoe UI" w:eastAsia="Quattrocento Sans" w:hAnsi="Segoe UI" w:cs="Segoe UI"/>
          <w:sz w:val="24"/>
          <w:szCs w:val="24"/>
        </w:rPr>
        <w:t xml:space="preserve">. </w:t>
      </w:r>
      <w:r w:rsidRPr="007B3FAE">
        <w:rPr>
          <w:rFonts w:ascii="Segoe UI" w:eastAsia="Quattrocento Sans" w:hAnsi="Segoe UI" w:cs="Segoe UI"/>
          <w:sz w:val="24"/>
          <w:szCs w:val="24"/>
        </w:rPr>
        <w:t>Poderão participar deste Chamamento Público somente Organizações da Sociedade Civil - OSC que atendam ao disposto no artigo 2, II e artigo 33, ambos do Decreto Municipal nº. 57.575/2016.</w:t>
      </w:r>
    </w:p>
    <w:p w14:paraId="3FB27353" w14:textId="50E2D352" w:rsidR="005125A2" w:rsidRPr="007B3FAE" w:rsidRDefault="00135FC1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lastRenderedPageBreak/>
        <w:t>2.3</w:t>
      </w:r>
      <w:r w:rsidR="00400BB0">
        <w:rPr>
          <w:rFonts w:ascii="Segoe UI" w:eastAsia="Quattrocento Sans" w:hAnsi="Segoe UI" w:cs="Segoe UI"/>
          <w:sz w:val="24"/>
          <w:szCs w:val="24"/>
        </w:rPr>
        <w:t>.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 Os interessados (OSC) deverão apresentar Planos de Trabalho através do endereço eletrônico cde@prefeitura.sp.gov.br.</w:t>
      </w:r>
    </w:p>
    <w:p w14:paraId="3BFF108B" w14:textId="5FE32B24" w:rsidR="005125A2" w:rsidRPr="007B3FAE" w:rsidRDefault="00135FC1" w:rsidP="00184EE2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2.4</w:t>
      </w:r>
      <w:r w:rsidR="00400BB0">
        <w:rPr>
          <w:rFonts w:ascii="Segoe UI" w:eastAsia="Quattrocento Sans" w:hAnsi="Segoe UI" w:cs="Segoe UI"/>
          <w:sz w:val="24"/>
          <w:szCs w:val="24"/>
        </w:rPr>
        <w:t>.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 Não serão aceitos documentos em meio físico. </w:t>
      </w:r>
    </w:p>
    <w:p w14:paraId="432A72B9" w14:textId="5F3B1FCA" w:rsidR="005125A2" w:rsidRPr="007B3FAE" w:rsidRDefault="00135FC1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2.5</w:t>
      </w:r>
      <w:r w:rsidR="00400BB0">
        <w:rPr>
          <w:rFonts w:ascii="Segoe UI" w:eastAsia="Quattrocento Sans" w:hAnsi="Segoe UI" w:cs="Segoe UI"/>
          <w:sz w:val="24"/>
          <w:szCs w:val="24"/>
        </w:rPr>
        <w:t>.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 As propostas devem ser enviadas par</w:t>
      </w:r>
      <w:r w:rsidR="00805CE0" w:rsidRPr="007B3FAE">
        <w:rPr>
          <w:rFonts w:ascii="Segoe UI" w:eastAsia="Quattrocento Sans" w:hAnsi="Segoe UI" w:cs="Segoe UI"/>
          <w:sz w:val="24"/>
          <w:szCs w:val="24"/>
        </w:rPr>
        <w:t>a análise até 23h59min do dia 15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/04/2020 (horário de Brasília). </w:t>
      </w:r>
    </w:p>
    <w:p w14:paraId="4E7FEEF5" w14:textId="7A5CDCF4" w:rsidR="005125A2" w:rsidRPr="007B3FAE" w:rsidRDefault="00135FC1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2.6</w:t>
      </w:r>
      <w:r w:rsidR="00400BB0">
        <w:rPr>
          <w:rFonts w:ascii="Segoe UI" w:eastAsia="Quattrocento Sans" w:hAnsi="Segoe UI" w:cs="Segoe UI"/>
          <w:sz w:val="24"/>
          <w:szCs w:val="24"/>
        </w:rPr>
        <w:t>.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 Os planos de trabalho apresentados devem atender à finalidade do Edital. </w:t>
      </w:r>
    </w:p>
    <w:p w14:paraId="1CFF1F59" w14:textId="2C7AE3F6" w:rsidR="005125A2" w:rsidRPr="007B3FAE" w:rsidRDefault="00135FC1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2.7</w:t>
      </w:r>
      <w:r w:rsidR="00400BB0">
        <w:rPr>
          <w:rFonts w:ascii="Segoe UI" w:eastAsia="Quattrocento Sans" w:hAnsi="Segoe UI" w:cs="Segoe UI"/>
          <w:sz w:val="24"/>
          <w:szCs w:val="24"/>
        </w:rPr>
        <w:t>.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 Serão aceitos Planos de Trabalho que solicitem apoio financeiro no porte mínimo de R$ 50.000 (cinquenta mil reais) e máximo de R$ 800.000,00 (oitocentos mil reais). Os recursos serão repassados em parcela única, em até 05 (cinco) dias úteis da data da assinatura do Termo de Fomento.</w:t>
      </w:r>
    </w:p>
    <w:p w14:paraId="026253DB" w14:textId="77777777" w:rsidR="005125A2" w:rsidRPr="007B3FAE" w:rsidRDefault="005125A2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</w:p>
    <w:p w14:paraId="1137A6B8" w14:textId="77777777" w:rsidR="005125A2" w:rsidRPr="007B3FAE" w:rsidRDefault="00135FC1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b/>
          <w:sz w:val="24"/>
          <w:szCs w:val="24"/>
        </w:rPr>
      </w:pPr>
      <w:r w:rsidRPr="007B3FAE">
        <w:rPr>
          <w:rFonts w:ascii="Segoe UI" w:eastAsia="Quattrocento Sans" w:hAnsi="Segoe UI" w:cs="Segoe UI"/>
          <w:b/>
          <w:sz w:val="24"/>
          <w:szCs w:val="24"/>
        </w:rPr>
        <w:t>3. DAS VEDAÇÕES À CELEBRAÇÃO DE PARCERIAS</w:t>
      </w:r>
    </w:p>
    <w:p w14:paraId="1F039021" w14:textId="4881AA12" w:rsidR="005125A2" w:rsidRPr="007B3FAE" w:rsidRDefault="00135FC1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3.1</w:t>
      </w:r>
      <w:r w:rsidR="00400BB0">
        <w:rPr>
          <w:rFonts w:ascii="Segoe UI" w:eastAsia="Quattrocento Sans" w:hAnsi="Segoe UI" w:cs="Segoe UI"/>
          <w:sz w:val="24"/>
          <w:szCs w:val="24"/>
        </w:rPr>
        <w:t>.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 No âmbito do presente Chamamento Público serão aplicáveis as vedações à celebração de parceria previstas no artigo 37 do Decreto Municipal nº. 57.575/2016.</w:t>
      </w:r>
    </w:p>
    <w:p w14:paraId="66BCFDB4" w14:textId="77777777" w:rsidR="005125A2" w:rsidRPr="007B3FAE" w:rsidRDefault="005125A2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</w:p>
    <w:p w14:paraId="7B5DD9AC" w14:textId="77777777" w:rsidR="005125A2" w:rsidRPr="007B3FAE" w:rsidRDefault="00135FC1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b/>
          <w:sz w:val="24"/>
          <w:szCs w:val="24"/>
        </w:rPr>
      </w:pPr>
      <w:r w:rsidRPr="007B3FAE">
        <w:rPr>
          <w:rFonts w:ascii="Segoe UI" w:eastAsia="Quattrocento Sans" w:hAnsi="Segoe UI" w:cs="Segoe UI"/>
          <w:b/>
          <w:sz w:val="24"/>
          <w:szCs w:val="24"/>
        </w:rPr>
        <w:t>4. DOS PROJETOS</w:t>
      </w:r>
    </w:p>
    <w:p w14:paraId="5A74A247" w14:textId="77777777" w:rsidR="005125A2" w:rsidRPr="007B3FAE" w:rsidRDefault="00135FC1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4.1</w:t>
      </w:r>
      <w:r w:rsidR="00400BB0">
        <w:rPr>
          <w:rFonts w:ascii="Segoe UI" w:eastAsia="Quattrocento Sans" w:hAnsi="Segoe UI" w:cs="Segoe UI"/>
          <w:sz w:val="24"/>
          <w:szCs w:val="24"/>
        </w:rPr>
        <w:t>.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 Os interessados, quando da propositura de seu projeto, deverão apresentar os documentos previstos nos artigos 33 e 34 da Lei Federal nº. 13.019/2014 e Plano de Trabalho, conforme especificação abaixo e do Anexo I deste Edital:</w:t>
      </w:r>
    </w:p>
    <w:p w14:paraId="4782754E" w14:textId="77777777" w:rsidR="005125A2" w:rsidRPr="00FF700A" w:rsidRDefault="00135FC1" w:rsidP="00FF700A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Segoe UI" w:eastAsia="Quattrocento Sans" w:hAnsi="Segoe UI" w:cs="Segoe UI"/>
          <w:sz w:val="24"/>
          <w:szCs w:val="24"/>
        </w:rPr>
      </w:pPr>
      <w:r w:rsidRPr="00FF700A">
        <w:rPr>
          <w:rFonts w:ascii="Segoe UI" w:eastAsia="Quattrocento Sans" w:hAnsi="Segoe UI" w:cs="Segoe UI"/>
          <w:sz w:val="24"/>
          <w:szCs w:val="24"/>
        </w:rPr>
        <w:t>Identificação do Interessado;</w:t>
      </w:r>
    </w:p>
    <w:p w14:paraId="72DB004F" w14:textId="77777777" w:rsidR="005125A2" w:rsidRPr="00FF700A" w:rsidRDefault="00135FC1" w:rsidP="00FF700A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Segoe UI" w:eastAsia="Quattrocento Sans" w:hAnsi="Segoe UI" w:cs="Segoe UI"/>
          <w:sz w:val="24"/>
          <w:szCs w:val="24"/>
        </w:rPr>
      </w:pPr>
      <w:r w:rsidRPr="00FF700A">
        <w:rPr>
          <w:rFonts w:ascii="Segoe UI" w:eastAsia="Quattrocento Sans" w:hAnsi="Segoe UI" w:cs="Segoe UI"/>
          <w:sz w:val="24"/>
          <w:szCs w:val="24"/>
        </w:rPr>
        <w:t xml:space="preserve">Histórico do Interessado; </w:t>
      </w:r>
    </w:p>
    <w:p w14:paraId="56A7C1C5" w14:textId="77777777" w:rsidR="005125A2" w:rsidRPr="00FF700A" w:rsidRDefault="00FF700A" w:rsidP="00FF700A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Segoe UI" w:eastAsia="Quattrocento Sans" w:hAnsi="Segoe UI" w:cs="Segoe UI"/>
          <w:sz w:val="24"/>
          <w:szCs w:val="24"/>
        </w:rPr>
      </w:pPr>
      <w:r>
        <w:rPr>
          <w:rFonts w:ascii="Segoe UI" w:eastAsia="Quattrocento Sans" w:hAnsi="Segoe UI" w:cs="Segoe UI"/>
          <w:sz w:val="24"/>
          <w:szCs w:val="24"/>
        </w:rPr>
        <w:t xml:space="preserve"> </w:t>
      </w:r>
      <w:r w:rsidR="00135FC1" w:rsidRPr="00FF700A">
        <w:rPr>
          <w:rFonts w:ascii="Segoe UI" w:eastAsia="Quattrocento Sans" w:hAnsi="Segoe UI" w:cs="Segoe UI"/>
          <w:sz w:val="24"/>
          <w:szCs w:val="24"/>
        </w:rPr>
        <w:t>Público alvo;</w:t>
      </w:r>
    </w:p>
    <w:p w14:paraId="7CC19222" w14:textId="77777777" w:rsidR="005125A2" w:rsidRPr="00FF700A" w:rsidRDefault="00135FC1" w:rsidP="00FF700A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Segoe UI" w:eastAsia="Quattrocento Sans" w:hAnsi="Segoe UI" w:cs="Segoe UI"/>
          <w:sz w:val="24"/>
          <w:szCs w:val="24"/>
        </w:rPr>
      </w:pPr>
      <w:r w:rsidRPr="00FF700A">
        <w:rPr>
          <w:rFonts w:ascii="Segoe UI" w:eastAsia="Quattrocento Sans" w:hAnsi="Segoe UI" w:cs="Segoe UI"/>
          <w:sz w:val="24"/>
          <w:szCs w:val="24"/>
        </w:rPr>
        <w:t>Objetivos e metas;</w:t>
      </w:r>
    </w:p>
    <w:p w14:paraId="29100DF3" w14:textId="77777777" w:rsidR="005125A2" w:rsidRPr="00400BB0" w:rsidRDefault="00135FC1" w:rsidP="00400BB0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Segoe UI" w:eastAsia="Quattrocento Sans" w:hAnsi="Segoe UI" w:cs="Segoe UI"/>
          <w:sz w:val="24"/>
          <w:szCs w:val="24"/>
        </w:rPr>
      </w:pPr>
      <w:r w:rsidRPr="00400BB0">
        <w:rPr>
          <w:rFonts w:ascii="Segoe UI" w:eastAsia="Quattrocento Sans" w:hAnsi="Segoe UI" w:cs="Segoe UI"/>
          <w:sz w:val="24"/>
          <w:szCs w:val="24"/>
        </w:rPr>
        <w:t>Metodologia de execução dos serviços da PARCERIA;</w:t>
      </w:r>
    </w:p>
    <w:p w14:paraId="67F3F6D2" w14:textId="77777777" w:rsidR="005125A2" w:rsidRPr="00400BB0" w:rsidRDefault="00135FC1" w:rsidP="00400BB0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Segoe UI" w:eastAsia="Quattrocento Sans" w:hAnsi="Segoe UI" w:cs="Segoe UI"/>
          <w:sz w:val="24"/>
          <w:szCs w:val="24"/>
        </w:rPr>
      </w:pPr>
      <w:r w:rsidRPr="00400BB0">
        <w:rPr>
          <w:rFonts w:ascii="Segoe UI" w:eastAsia="Quattrocento Sans" w:hAnsi="Segoe UI" w:cs="Segoe UI"/>
          <w:sz w:val="24"/>
          <w:szCs w:val="24"/>
        </w:rPr>
        <w:lastRenderedPageBreak/>
        <w:t>Equipe do Projeto;</w:t>
      </w:r>
    </w:p>
    <w:p w14:paraId="1550C470" w14:textId="77777777" w:rsidR="005125A2" w:rsidRPr="00400BB0" w:rsidRDefault="00135FC1" w:rsidP="00400BB0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Segoe UI" w:eastAsia="Quattrocento Sans" w:hAnsi="Segoe UI" w:cs="Segoe UI"/>
          <w:sz w:val="24"/>
          <w:szCs w:val="24"/>
        </w:rPr>
      </w:pPr>
      <w:r w:rsidRPr="00400BB0">
        <w:rPr>
          <w:rFonts w:ascii="Segoe UI" w:eastAsia="Quattrocento Sans" w:hAnsi="Segoe UI" w:cs="Segoe UI"/>
          <w:sz w:val="24"/>
          <w:szCs w:val="24"/>
        </w:rPr>
        <w:t>Composição das receitas e despesas;</w:t>
      </w:r>
    </w:p>
    <w:p w14:paraId="6E604C27" w14:textId="77777777" w:rsidR="005125A2" w:rsidRPr="007B3FAE" w:rsidRDefault="005125A2">
      <w:pPr>
        <w:spacing w:after="0" w:line="360" w:lineRule="auto"/>
        <w:jc w:val="both"/>
        <w:rPr>
          <w:rFonts w:ascii="Segoe UI" w:eastAsia="Quattrocento Sans" w:hAnsi="Segoe UI" w:cs="Segoe UI"/>
          <w:sz w:val="24"/>
          <w:szCs w:val="24"/>
        </w:rPr>
      </w:pPr>
    </w:p>
    <w:p w14:paraId="2EF55DB7" w14:textId="44B88351" w:rsidR="005125A2" w:rsidRPr="007B3FAE" w:rsidRDefault="00135FC1" w:rsidP="00184EE2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 xml:space="preserve">4.2. O Plano de Trabalho, no que tange a metodologia de execução do </w:t>
      </w:r>
      <w:r w:rsidR="009B0D46">
        <w:rPr>
          <w:rFonts w:ascii="Segoe UI" w:eastAsia="Quattrocento Sans" w:hAnsi="Segoe UI" w:cs="Segoe UI"/>
          <w:sz w:val="24"/>
          <w:szCs w:val="24"/>
        </w:rPr>
        <w:t>projeto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, deve apresentar o número de empreendedores </w:t>
      </w:r>
      <w:r w:rsidR="000801D7">
        <w:rPr>
          <w:rFonts w:ascii="Segoe UI" w:eastAsia="Quattrocento Sans" w:hAnsi="Segoe UI" w:cs="Segoe UI"/>
          <w:sz w:val="24"/>
          <w:szCs w:val="24"/>
        </w:rPr>
        <w:t>a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 serem contratados, indicando a capacidade da </w:t>
      </w:r>
      <w:r w:rsidR="00400BB0" w:rsidRPr="007B3FAE">
        <w:rPr>
          <w:rFonts w:ascii="Segoe UI" w:eastAsia="Quattrocento Sans" w:hAnsi="Segoe UI" w:cs="Segoe UI"/>
          <w:sz w:val="24"/>
          <w:szCs w:val="24"/>
        </w:rPr>
        <w:t>Proponente em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 articular, capacitar e gerenciar os mesmos</w:t>
      </w:r>
      <w:r w:rsidR="009B0D46">
        <w:rPr>
          <w:rFonts w:ascii="Segoe UI" w:eastAsia="Quattrocento Sans" w:hAnsi="Segoe UI" w:cs="Segoe UI"/>
          <w:sz w:val="24"/>
          <w:szCs w:val="24"/>
        </w:rPr>
        <w:t>, além de estimular sua formalização como empreendedores</w:t>
      </w:r>
      <w:r w:rsidR="00613AD7">
        <w:rPr>
          <w:rFonts w:ascii="Segoe UI" w:eastAsia="Quattrocento Sans" w:hAnsi="Segoe UI" w:cs="Segoe UI"/>
          <w:sz w:val="24"/>
          <w:szCs w:val="24"/>
        </w:rPr>
        <w:t xml:space="preserve"> entre outras medidas de apoio a geração de renda</w:t>
      </w:r>
      <w:r w:rsidRPr="007B3FAE">
        <w:rPr>
          <w:rFonts w:ascii="Segoe UI" w:eastAsia="Quattrocento Sans" w:hAnsi="Segoe UI" w:cs="Segoe UI"/>
          <w:sz w:val="24"/>
          <w:szCs w:val="24"/>
        </w:rPr>
        <w:t>.</w:t>
      </w:r>
    </w:p>
    <w:p w14:paraId="1618F326" w14:textId="77777777" w:rsidR="005125A2" w:rsidRPr="007B3FAE" w:rsidRDefault="00135FC1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4.3. Os insumos estarão dentro das especificações e normas estabelecidas pela RESOLUÇÃO DE DIRETORIA COLEGIADA - RDC Nº 356, DE 23 DE MARÇO DE 2020.</w:t>
      </w:r>
    </w:p>
    <w:p w14:paraId="5634BF16" w14:textId="77777777" w:rsidR="005125A2" w:rsidRPr="007B3FAE" w:rsidRDefault="00135FC1" w:rsidP="007037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720"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4.3.1. Os insumos serão de responsabilidade do interessado.</w:t>
      </w:r>
    </w:p>
    <w:p w14:paraId="4093975E" w14:textId="77777777" w:rsidR="005125A2" w:rsidRPr="007B3FAE" w:rsidRDefault="00135FC1" w:rsidP="007037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720"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4.3.2. A impossibilidade de aquisição dos insumos não constitui óbice a proposta, devendo ser justificada em Plano de Trabalho.</w:t>
      </w:r>
    </w:p>
    <w:p w14:paraId="7922CBF5" w14:textId="77777777" w:rsidR="005125A2" w:rsidRPr="007B3FAE" w:rsidRDefault="005125A2">
      <w:pPr>
        <w:spacing w:after="0" w:line="360" w:lineRule="auto"/>
        <w:ind w:left="708" w:firstLine="1134"/>
        <w:jc w:val="both"/>
        <w:rPr>
          <w:rFonts w:ascii="Segoe UI" w:eastAsia="Quattrocento Sans" w:hAnsi="Segoe UI" w:cs="Segoe UI"/>
          <w:sz w:val="24"/>
          <w:szCs w:val="24"/>
        </w:rPr>
      </w:pPr>
    </w:p>
    <w:p w14:paraId="1F59172D" w14:textId="3200CD7B" w:rsidR="005125A2" w:rsidRPr="007B3FAE" w:rsidRDefault="00135FC1" w:rsidP="00400BB0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 xml:space="preserve">4.4. É de responsabilidade do interessado a garantia da qualidade, segurança e eficácia do produto. </w:t>
      </w:r>
    </w:p>
    <w:p w14:paraId="37DACD0D" w14:textId="77777777" w:rsidR="005125A2" w:rsidRPr="007B3FAE" w:rsidRDefault="00135FC1" w:rsidP="00400BB0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4.5. O Plano de Trabalho deverá elucidar a logística necessária para recolhimento dos produtos até a sede da Organização Social e para a entrega dos mesmos na Secretaria Municipal de Desenvolvimento Econômico e Trabalho, localizada à Avenida São João, nº 473 – 5º andar</w:t>
      </w:r>
    </w:p>
    <w:p w14:paraId="5FF92BEF" w14:textId="77777777" w:rsidR="005125A2" w:rsidRPr="007B3FAE" w:rsidRDefault="00135FC1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4.6. Além da apresentação dos documentos e do Plano de Trabalho, os interessados deverão encaminhar ao endereço eletrônico apontado no item 2.3. as seguintes informações:</w:t>
      </w:r>
    </w:p>
    <w:p w14:paraId="75176336" w14:textId="77777777" w:rsidR="005125A2" w:rsidRPr="007B3FAE" w:rsidRDefault="00135FC1" w:rsidP="00400BB0">
      <w:pPr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a) Anexo II – Declaração de Capacidade Técnica, Gerencial e Operacional;</w:t>
      </w:r>
    </w:p>
    <w:p w14:paraId="1D460455" w14:textId="77777777" w:rsidR="005125A2" w:rsidRPr="007B3FAE" w:rsidRDefault="00135FC1" w:rsidP="00400BB0">
      <w:pPr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lastRenderedPageBreak/>
        <w:t>b) Anexo III – Declaração da Não Ocorrência de Impedimentos;</w:t>
      </w:r>
    </w:p>
    <w:p w14:paraId="2220F225" w14:textId="77777777" w:rsidR="005125A2" w:rsidRPr="007B3FAE" w:rsidRDefault="00135FC1" w:rsidP="00400BB0">
      <w:pPr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c) Anexo IV – Declaração Sobre Trabalho de Menores;</w:t>
      </w:r>
    </w:p>
    <w:p w14:paraId="64F630EF" w14:textId="77777777" w:rsidR="005125A2" w:rsidRPr="007B3FAE" w:rsidRDefault="00135FC1" w:rsidP="00400BB0">
      <w:pPr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d) Anexo V – Declaração sobre Situação Fiscal;</w:t>
      </w:r>
    </w:p>
    <w:p w14:paraId="53C02334" w14:textId="77777777" w:rsidR="005125A2" w:rsidRDefault="00135FC1" w:rsidP="00FF700A">
      <w:pPr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e) Pesquisa de Preço que deverá seguir os parâmetros estabelecidos no art. 4º-E, §1º, inc. VI da Lei Federal n. 13.979/2020.</w:t>
      </w:r>
    </w:p>
    <w:p w14:paraId="0D136EB1" w14:textId="77777777" w:rsidR="00FF700A" w:rsidRPr="007B3FAE" w:rsidRDefault="00FF700A" w:rsidP="00400BB0">
      <w:pPr>
        <w:shd w:val="clear" w:color="auto" w:fill="FFFFFF"/>
        <w:spacing w:after="0" w:line="360" w:lineRule="auto"/>
        <w:ind w:left="2520"/>
        <w:jc w:val="both"/>
        <w:rPr>
          <w:rFonts w:ascii="Segoe UI" w:eastAsia="Quattrocento Sans" w:hAnsi="Segoe UI" w:cs="Segoe UI"/>
          <w:sz w:val="24"/>
          <w:szCs w:val="24"/>
        </w:rPr>
      </w:pPr>
    </w:p>
    <w:p w14:paraId="3D8A25E3" w14:textId="77777777" w:rsidR="005125A2" w:rsidRPr="007B3FAE" w:rsidRDefault="00135FC1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4.7. Os interessados poderão anexar outros documentos que entenderem necessários para adequada avaliação do projeto pela SMDET.</w:t>
      </w:r>
    </w:p>
    <w:p w14:paraId="77DC4808" w14:textId="77777777" w:rsidR="005125A2" w:rsidRPr="007B3FAE" w:rsidRDefault="005125A2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</w:p>
    <w:p w14:paraId="58C4618D" w14:textId="77777777" w:rsidR="005125A2" w:rsidRPr="007B3FAE" w:rsidRDefault="00135FC1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b/>
          <w:sz w:val="24"/>
          <w:szCs w:val="24"/>
        </w:rPr>
      </w:pPr>
      <w:r w:rsidRPr="007B3FAE">
        <w:rPr>
          <w:rFonts w:ascii="Segoe UI" w:eastAsia="Quattrocento Sans" w:hAnsi="Segoe UI" w:cs="Segoe UI"/>
          <w:b/>
          <w:sz w:val="24"/>
          <w:szCs w:val="24"/>
        </w:rPr>
        <w:t>5. DA SELEÇÃO DOS PROJETOS</w:t>
      </w:r>
    </w:p>
    <w:p w14:paraId="00DF47CD" w14:textId="77777777" w:rsidR="005125A2" w:rsidRDefault="00135FC1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5.1 Para avaliação dos projetos, serão utilizados os seguintes critérios:</w:t>
      </w:r>
    </w:p>
    <w:p w14:paraId="10D23454" w14:textId="77777777" w:rsidR="00FF700A" w:rsidRDefault="00FF700A" w:rsidP="00400BB0">
      <w:pPr>
        <w:spacing w:after="0" w:line="360" w:lineRule="auto"/>
        <w:jc w:val="both"/>
        <w:rPr>
          <w:rFonts w:ascii="Segoe UI" w:eastAsia="Quattrocento Sans" w:hAnsi="Segoe UI" w:cs="Segoe UI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644"/>
      </w:tblGrid>
      <w:tr w:rsidR="00FF700A" w14:paraId="681FA9FE" w14:textId="77777777" w:rsidTr="00FF700A">
        <w:tc>
          <w:tcPr>
            <w:tcW w:w="8644" w:type="dxa"/>
            <w:shd w:val="clear" w:color="auto" w:fill="A6A6A6" w:themeFill="background1" w:themeFillShade="A6"/>
          </w:tcPr>
          <w:p w14:paraId="6B2E3E79" w14:textId="77777777" w:rsidR="00FF700A" w:rsidRDefault="00FF700A" w:rsidP="00FF700A">
            <w:pPr>
              <w:spacing w:line="360" w:lineRule="auto"/>
              <w:jc w:val="center"/>
              <w:rPr>
                <w:rFonts w:ascii="Segoe UI" w:eastAsia="Quattrocento Sans" w:hAnsi="Segoe UI" w:cs="Segoe UI"/>
                <w:b/>
                <w:sz w:val="24"/>
                <w:szCs w:val="24"/>
              </w:rPr>
            </w:pPr>
            <w:r w:rsidRPr="007B3FAE">
              <w:rPr>
                <w:rFonts w:ascii="Segoe UI" w:eastAsia="Arial" w:hAnsi="Segoe UI" w:cs="Segoe UI"/>
                <w:b/>
                <w:sz w:val="24"/>
                <w:szCs w:val="24"/>
              </w:rPr>
              <w:t>Critério</w:t>
            </w:r>
            <w:r>
              <w:rPr>
                <w:rFonts w:ascii="Segoe UI" w:eastAsia="Arial" w:hAnsi="Segoe UI" w:cs="Segoe UI"/>
                <w:b/>
                <w:sz w:val="24"/>
                <w:szCs w:val="24"/>
              </w:rPr>
              <w:t>s</w:t>
            </w:r>
            <w:r w:rsidRPr="007B3FAE">
              <w:rPr>
                <w:rFonts w:ascii="Segoe UI" w:eastAsia="Arial" w:hAnsi="Segoe UI" w:cs="Segoe UI"/>
                <w:b/>
                <w:sz w:val="24"/>
                <w:szCs w:val="24"/>
              </w:rPr>
              <w:t xml:space="preserve"> de </w:t>
            </w:r>
            <w:r>
              <w:rPr>
                <w:rFonts w:ascii="Segoe UI" w:eastAsia="Arial" w:hAnsi="Segoe UI" w:cs="Segoe UI"/>
                <w:b/>
                <w:sz w:val="24"/>
                <w:szCs w:val="24"/>
              </w:rPr>
              <w:t>avaliação</w:t>
            </w:r>
          </w:p>
        </w:tc>
      </w:tr>
      <w:tr w:rsidR="00FF700A" w14:paraId="472B6C52" w14:textId="77777777" w:rsidTr="00FF700A">
        <w:tc>
          <w:tcPr>
            <w:tcW w:w="8644" w:type="dxa"/>
            <w:shd w:val="clear" w:color="auto" w:fill="auto"/>
          </w:tcPr>
          <w:p w14:paraId="21C96B70" w14:textId="77777777" w:rsidR="00FF700A" w:rsidRDefault="00FF700A">
            <w:pPr>
              <w:spacing w:line="360" w:lineRule="auto"/>
              <w:jc w:val="both"/>
              <w:rPr>
                <w:rFonts w:ascii="Segoe UI" w:eastAsia="Quattrocento Sans" w:hAnsi="Segoe UI" w:cs="Segoe UI"/>
                <w:b/>
                <w:sz w:val="24"/>
                <w:szCs w:val="24"/>
              </w:rPr>
            </w:pPr>
            <w:r w:rsidRPr="007B3FAE">
              <w:rPr>
                <w:rFonts w:ascii="Segoe UI" w:eastAsia="Arial" w:hAnsi="Segoe UI" w:cs="Segoe UI"/>
                <w:b/>
                <w:sz w:val="24"/>
                <w:szCs w:val="24"/>
              </w:rPr>
              <w:t>I - Avaliação do Plano de Trabalho quanto à descrição da metodologia de execução das atividades, com relação às diretrizes do Projeto, a viabilidade, clareza, relevância e atendimento ao Objeto.</w:t>
            </w:r>
          </w:p>
        </w:tc>
      </w:tr>
      <w:tr w:rsidR="00FF700A" w14:paraId="347FDBD0" w14:textId="77777777" w:rsidTr="00FF700A">
        <w:tc>
          <w:tcPr>
            <w:tcW w:w="8644" w:type="dxa"/>
            <w:shd w:val="clear" w:color="auto" w:fill="auto"/>
          </w:tcPr>
          <w:p w14:paraId="67E76E50" w14:textId="77777777" w:rsidR="00FF700A" w:rsidRPr="00FF700A" w:rsidRDefault="00FF700A">
            <w:pPr>
              <w:spacing w:line="360" w:lineRule="auto"/>
              <w:jc w:val="both"/>
              <w:rPr>
                <w:rFonts w:ascii="Segoe UI" w:eastAsia="Arial" w:hAnsi="Segoe UI" w:cs="Segoe UI"/>
                <w:b/>
                <w:sz w:val="24"/>
                <w:szCs w:val="24"/>
                <w:highlight w:val="yellow"/>
              </w:rPr>
            </w:pPr>
            <w:r w:rsidRPr="007B3FAE">
              <w:rPr>
                <w:rFonts w:ascii="Segoe UI" w:eastAsia="Arial" w:hAnsi="Segoe UI" w:cs="Segoe UI"/>
                <w:b/>
                <w:sz w:val="24"/>
                <w:szCs w:val="24"/>
              </w:rPr>
              <w:t>II - Indicador de Produção diária</w:t>
            </w:r>
          </w:p>
        </w:tc>
      </w:tr>
      <w:tr w:rsidR="00FF700A" w14:paraId="0488497E" w14:textId="77777777" w:rsidTr="00FF700A">
        <w:tc>
          <w:tcPr>
            <w:tcW w:w="8644" w:type="dxa"/>
            <w:shd w:val="clear" w:color="auto" w:fill="auto"/>
          </w:tcPr>
          <w:p w14:paraId="282091DB" w14:textId="77777777" w:rsidR="00FF700A" w:rsidRDefault="00FF700A">
            <w:pPr>
              <w:spacing w:line="360" w:lineRule="auto"/>
              <w:jc w:val="both"/>
              <w:rPr>
                <w:rFonts w:ascii="Segoe UI" w:eastAsia="Quattrocento Sans" w:hAnsi="Segoe UI" w:cs="Segoe UI"/>
                <w:b/>
                <w:sz w:val="24"/>
                <w:szCs w:val="24"/>
              </w:rPr>
            </w:pPr>
            <w:r w:rsidRPr="007B3FAE">
              <w:rPr>
                <w:rFonts w:ascii="Segoe UI" w:eastAsia="Arial" w:hAnsi="Segoe UI" w:cs="Segoe UI"/>
                <w:b/>
                <w:sz w:val="24"/>
                <w:szCs w:val="24"/>
              </w:rPr>
              <w:t>III - Valor de repasse ao empreendedor por peça</w:t>
            </w:r>
          </w:p>
        </w:tc>
      </w:tr>
      <w:tr w:rsidR="00FF700A" w14:paraId="4782F2B8" w14:textId="77777777" w:rsidTr="00FF700A">
        <w:tc>
          <w:tcPr>
            <w:tcW w:w="8644" w:type="dxa"/>
            <w:shd w:val="clear" w:color="auto" w:fill="auto"/>
          </w:tcPr>
          <w:p w14:paraId="7B780C76" w14:textId="77777777" w:rsidR="00FF700A" w:rsidRDefault="00FF700A">
            <w:pPr>
              <w:spacing w:line="360" w:lineRule="auto"/>
              <w:jc w:val="both"/>
              <w:rPr>
                <w:rFonts w:ascii="Segoe UI" w:eastAsia="Quattrocento Sans" w:hAnsi="Segoe UI" w:cs="Segoe UI"/>
                <w:b/>
                <w:sz w:val="24"/>
                <w:szCs w:val="24"/>
              </w:rPr>
            </w:pPr>
            <w:r w:rsidRPr="007B3FAE">
              <w:rPr>
                <w:rFonts w:ascii="Segoe UI" w:eastAsia="Arial" w:hAnsi="Segoe UI" w:cs="Segoe UI"/>
                <w:b/>
                <w:sz w:val="24"/>
                <w:szCs w:val="24"/>
              </w:rPr>
              <w:t>IV - Prazo de entrega final</w:t>
            </w:r>
          </w:p>
        </w:tc>
      </w:tr>
    </w:tbl>
    <w:p w14:paraId="40E384D6" w14:textId="77777777" w:rsidR="005125A2" w:rsidRPr="007B3FAE" w:rsidRDefault="005125A2">
      <w:pPr>
        <w:spacing w:after="0" w:line="360" w:lineRule="auto"/>
        <w:jc w:val="both"/>
        <w:rPr>
          <w:rFonts w:ascii="Segoe UI" w:eastAsia="Quattrocento Sans" w:hAnsi="Segoe UI" w:cs="Segoe UI"/>
          <w:sz w:val="24"/>
          <w:szCs w:val="24"/>
        </w:rPr>
      </w:pPr>
    </w:p>
    <w:p w14:paraId="736BCBDF" w14:textId="77777777" w:rsidR="005125A2" w:rsidRPr="007B3FAE" w:rsidRDefault="00135FC1">
      <w:pPr>
        <w:spacing w:after="0" w:line="360" w:lineRule="auto"/>
        <w:jc w:val="both"/>
        <w:rPr>
          <w:rFonts w:ascii="Segoe UI" w:eastAsia="Quattrocento Sans" w:hAnsi="Segoe UI" w:cs="Segoe UI"/>
          <w:sz w:val="24"/>
          <w:szCs w:val="24"/>
        </w:rPr>
      </w:pPr>
      <w:bookmarkStart w:id="1" w:name="_heading=h.gjdgxs" w:colFirst="0" w:colLast="0"/>
      <w:bookmarkEnd w:id="1"/>
      <w:r w:rsidRPr="007B3FAE">
        <w:rPr>
          <w:rFonts w:ascii="Segoe UI" w:eastAsia="Quattrocento Sans" w:hAnsi="Segoe UI" w:cs="Segoe UI"/>
          <w:sz w:val="24"/>
          <w:szCs w:val="24"/>
        </w:rPr>
        <w:tab/>
        <w:t xml:space="preserve">5.2 </w:t>
      </w:r>
      <w:r w:rsidR="00904237">
        <w:rPr>
          <w:rFonts w:ascii="Segoe UI" w:eastAsia="Quattrocento Sans" w:hAnsi="Segoe UI" w:cs="Segoe UI"/>
          <w:sz w:val="24"/>
          <w:szCs w:val="24"/>
        </w:rPr>
        <w:t>As propostas serão analisadas e avaliadas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 pela Comissão de Avaliação, constituída pelos seguintes servidores, sendo o presidente o primeiro:</w:t>
      </w:r>
    </w:p>
    <w:p w14:paraId="09792AD1" w14:textId="1E889635" w:rsidR="005125A2" w:rsidRPr="007B3FAE" w:rsidRDefault="00135FC1" w:rsidP="00703782">
      <w:pPr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Rafael Arosa Prol Otero, de RF. 857.135-0</w:t>
      </w:r>
    </w:p>
    <w:p w14:paraId="086C50B2" w14:textId="3253910C" w:rsidR="005125A2" w:rsidRPr="007B3FAE" w:rsidRDefault="002C7660" w:rsidP="00703782">
      <w:pPr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Segoe UI" w:eastAsia="Quattrocento Sans" w:hAnsi="Segoe UI" w:cs="Segoe UI"/>
          <w:sz w:val="24"/>
          <w:szCs w:val="24"/>
        </w:rPr>
      </w:pPr>
      <w:r>
        <w:rPr>
          <w:rFonts w:ascii="Segoe UI" w:eastAsia="Quattrocento Sans" w:hAnsi="Segoe UI" w:cs="Segoe UI"/>
          <w:sz w:val="24"/>
          <w:szCs w:val="24"/>
        </w:rPr>
        <w:t xml:space="preserve">Felix Nestor Ofarril Gomez, de RF. 850.615-9 </w:t>
      </w:r>
    </w:p>
    <w:p w14:paraId="3E607C0E" w14:textId="329BF836" w:rsidR="00F47644" w:rsidRDefault="002C7660" w:rsidP="00703782">
      <w:pPr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Segoe UI" w:eastAsia="Quattrocento Sans" w:hAnsi="Segoe UI" w:cs="Segoe UI"/>
          <w:sz w:val="24"/>
          <w:szCs w:val="24"/>
        </w:rPr>
      </w:pPr>
      <w:r>
        <w:rPr>
          <w:rFonts w:ascii="Segoe UI" w:eastAsia="Quattrocento Sans" w:hAnsi="Segoe UI" w:cs="Segoe UI"/>
          <w:sz w:val="24"/>
          <w:szCs w:val="24"/>
        </w:rPr>
        <w:t>Miriam Barreto da Silva</w:t>
      </w:r>
      <w:r w:rsidR="00135FC1" w:rsidRPr="007B3FAE">
        <w:rPr>
          <w:rFonts w:ascii="Segoe UI" w:eastAsia="Quattrocento Sans" w:hAnsi="Segoe UI" w:cs="Segoe UI"/>
          <w:sz w:val="24"/>
          <w:szCs w:val="24"/>
        </w:rPr>
        <w:t xml:space="preserve">, de RF. </w:t>
      </w:r>
      <w:r>
        <w:rPr>
          <w:rFonts w:ascii="Segoe UI" w:eastAsia="Quattrocento Sans" w:hAnsi="Segoe UI" w:cs="Segoe UI"/>
          <w:sz w:val="24"/>
          <w:szCs w:val="24"/>
        </w:rPr>
        <w:t>847.469-9</w:t>
      </w:r>
      <w:r w:rsidR="00135FC1" w:rsidRPr="007B3FAE">
        <w:rPr>
          <w:rFonts w:ascii="Segoe UI" w:eastAsia="Quattrocento Sans" w:hAnsi="Segoe UI" w:cs="Segoe UI"/>
          <w:sz w:val="24"/>
          <w:szCs w:val="24"/>
        </w:rPr>
        <w:t xml:space="preserve"> </w:t>
      </w:r>
    </w:p>
    <w:p w14:paraId="1683F231" w14:textId="77777777" w:rsidR="00F47644" w:rsidRDefault="00F47644">
      <w:pPr>
        <w:spacing w:after="0" w:line="360" w:lineRule="auto"/>
        <w:ind w:firstLine="708"/>
        <w:jc w:val="both"/>
        <w:rPr>
          <w:rFonts w:ascii="Segoe UI" w:eastAsia="Quattrocento Sans" w:hAnsi="Segoe UI" w:cs="Segoe UI"/>
          <w:sz w:val="24"/>
          <w:szCs w:val="24"/>
        </w:rPr>
      </w:pPr>
    </w:p>
    <w:p w14:paraId="5EEEF1C1" w14:textId="77777777" w:rsidR="005125A2" w:rsidRPr="007B3FAE" w:rsidRDefault="00F47644" w:rsidP="00703782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>
        <w:rPr>
          <w:rFonts w:ascii="Segoe UI" w:eastAsia="Quattrocento Sans" w:hAnsi="Segoe UI" w:cs="Segoe UI"/>
          <w:sz w:val="24"/>
          <w:szCs w:val="24"/>
        </w:rPr>
        <w:t xml:space="preserve">5.3 </w:t>
      </w:r>
      <w:r w:rsidR="00135FC1" w:rsidRPr="007B3FAE">
        <w:rPr>
          <w:rFonts w:ascii="Segoe UI" w:eastAsia="Quattrocento Sans" w:hAnsi="Segoe UI" w:cs="Segoe UI"/>
          <w:sz w:val="24"/>
          <w:szCs w:val="24"/>
        </w:rPr>
        <w:t xml:space="preserve">A Comissão de Avaliação poderá selecionar mais de uma proposta, conforme previsão orçamentária disponível. </w:t>
      </w:r>
    </w:p>
    <w:p w14:paraId="0FBD5C8C" w14:textId="77777777" w:rsidR="005125A2" w:rsidRPr="007B3FAE" w:rsidRDefault="00135FC1" w:rsidP="00703782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5.</w:t>
      </w:r>
      <w:r w:rsidR="00400BB0">
        <w:rPr>
          <w:rFonts w:ascii="Segoe UI" w:eastAsia="Quattrocento Sans" w:hAnsi="Segoe UI" w:cs="Segoe UI"/>
          <w:sz w:val="24"/>
          <w:szCs w:val="24"/>
        </w:rPr>
        <w:t>4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 </w:t>
      </w:r>
      <w:r w:rsidR="00904237">
        <w:rPr>
          <w:rFonts w:ascii="Segoe UI" w:eastAsia="Quattrocento Sans" w:hAnsi="Segoe UI" w:cs="Segoe UI"/>
          <w:sz w:val="24"/>
          <w:szCs w:val="24"/>
        </w:rPr>
        <w:t>Na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 impossibilidade orçamentária de selecionar mais de uma proposta, serão prestigiados os critérios de </w:t>
      </w:r>
      <w:r w:rsidR="00904237">
        <w:rPr>
          <w:rFonts w:ascii="Segoe UI" w:eastAsia="Quattrocento Sans" w:hAnsi="Segoe UI" w:cs="Segoe UI"/>
          <w:sz w:val="24"/>
          <w:szCs w:val="24"/>
        </w:rPr>
        <w:t>avaliação</w:t>
      </w:r>
      <w:r w:rsidR="00904237" w:rsidRPr="007B3FAE">
        <w:rPr>
          <w:rFonts w:ascii="Segoe UI" w:eastAsia="Quattrocento Sans" w:hAnsi="Segoe UI" w:cs="Segoe UI"/>
          <w:sz w:val="24"/>
          <w:szCs w:val="24"/>
        </w:rPr>
        <w:t xml:space="preserve"> </w:t>
      </w:r>
      <w:r w:rsidRPr="007B3FAE">
        <w:rPr>
          <w:rFonts w:ascii="Segoe UI" w:eastAsia="Quattrocento Sans" w:hAnsi="Segoe UI" w:cs="Segoe UI"/>
          <w:sz w:val="24"/>
          <w:szCs w:val="24"/>
        </w:rPr>
        <w:t>I.</w:t>
      </w:r>
    </w:p>
    <w:p w14:paraId="6E941BC2" w14:textId="77777777" w:rsidR="005125A2" w:rsidRPr="007B3FAE" w:rsidRDefault="00135FC1" w:rsidP="00703782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5.</w:t>
      </w:r>
      <w:r w:rsidR="00400BB0">
        <w:rPr>
          <w:rFonts w:ascii="Segoe UI" w:eastAsia="Quattrocento Sans" w:hAnsi="Segoe UI" w:cs="Segoe UI"/>
          <w:sz w:val="24"/>
          <w:szCs w:val="24"/>
        </w:rPr>
        <w:t>5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 Serão desconsideradas as propostas que descumprirem quaisquer dos critérios estabelecidos, bem como deixarem de encaminhar ou encaminharem de forma incompleta quaisquer dos documento</w:t>
      </w:r>
      <w:r w:rsidR="00D46041">
        <w:rPr>
          <w:rFonts w:ascii="Segoe UI" w:eastAsia="Quattrocento Sans" w:hAnsi="Segoe UI" w:cs="Segoe UI"/>
          <w:sz w:val="24"/>
          <w:szCs w:val="24"/>
        </w:rPr>
        <w:t>s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 previstos neste Edital.</w:t>
      </w:r>
    </w:p>
    <w:p w14:paraId="42F9C475" w14:textId="77777777" w:rsidR="005125A2" w:rsidRPr="007B3FAE" w:rsidRDefault="00135FC1" w:rsidP="00703782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5.</w:t>
      </w:r>
      <w:r w:rsidR="00400BB0">
        <w:rPr>
          <w:rFonts w:ascii="Segoe UI" w:eastAsia="Quattrocento Sans" w:hAnsi="Segoe UI" w:cs="Segoe UI"/>
          <w:sz w:val="24"/>
          <w:szCs w:val="24"/>
        </w:rPr>
        <w:t>6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 A Comissão de Avaliação selecionará, dentre os projetos encaminhados, aqueles que serão enviados para deliberação da Coordenadoria de Desenvolvimento Econômico - CDE, que poderá, de forma pública, solicitar aos interessados ajustes e adequações na(s) proposta(s) com vistas a melhor atender ao objetivo do presente Edital. </w:t>
      </w:r>
    </w:p>
    <w:p w14:paraId="02F29466" w14:textId="77777777" w:rsidR="005125A2" w:rsidRPr="007B3FAE" w:rsidRDefault="00135FC1" w:rsidP="00703782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5.</w:t>
      </w:r>
      <w:r w:rsidR="00400BB0">
        <w:rPr>
          <w:rFonts w:ascii="Segoe UI" w:eastAsia="Quattrocento Sans" w:hAnsi="Segoe UI" w:cs="Segoe UI"/>
          <w:sz w:val="24"/>
          <w:szCs w:val="24"/>
        </w:rPr>
        <w:t>7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 A Coordenadoria de Desenvolvimento Econômico - CDE deliberará sobre a celebração das parcerias.</w:t>
      </w:r>
    </w:p>
    <w:p w14:paraId="2F33C301" w14:textId="77777777" w:rsidR="005125A2" w:rsidRPr="007B3FAE" w:rsidRDefault="005125A2">
      <w:pPr>
        <w:spacing w:after="0" w:line="360" w:lineRule="auto"/>
        <w:ind w:firstLine="708"/>
        <w:jc w:val="both"/>
        <w:rPr>
          <w:rFonts w:ascii="Segoe UI" w:eastAsia="Quattrocento Sans" w:hAnsi="Segoe UI" w:cs="Segoe UI"/>
          <w:sz w:val="24"/>
          <w:szCs w:val="24"/>
        </w:rPr>
      </w:pPr>
    </w:p>
    <w:p w14:paraId="6FCCCECF" w14:textId="77777777" w:rsidR="005125A2" w:rsidRPr="007B3FAE" w:rsidRDefault="00135FC1">
      <w:pPr>
        <w:spacing w:after="0" w:line="360" w:lineRule="auto"/>
        <w:ind w:firstLine="708"/>
        <w:jc w:val="both"/>
        <w:rPr>
          <w:rFonts w:ascii="Segoe UI" w:eastAsia="Quattrocento Sans" w:hAnsi="Segoe UI" w:cs="Segoe UI"/>
          <w:b/>
          <w:sz w:val="24"/>
          <w:szCs w:val="24"/>
        </w:rPr>
      </w:pPr>
      <w:r w:rsidRPr="007B3FAE">
        <w:rPr>
          <w:rFonts w:ascii="Segoe UI" w:eastAsia="Quattrocento Sans" w:hAnsi="Segoe UI" w:cs="Segoe UI"/>
          <w:b/>
          <w:sz w:val="24"/>
          <w:szCs w:val="24"/>
        </w:rPr>
        <w:t>6. DA HABILITAÇÃO</w:t>
      </w:r>
    </w:p>
    <w:p w14:paraId="1F26DD0D" w14:textId="77777777" w:rsidR="005125A2" w:rsidRPr="007B3FAE" w:rsidRDefault="00135FC1">
      <w:pPr>
        <w:spacing w:after="0" w:line="360" w:lineRule="auto"/>
        <w:ind w:firstLine="708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 xml:space="preserve">6.1. Encerrada as análises e ordenadas as propostas, a Coordenadoria de Desenvolvimento Econômico - CDE procederá à verificação dos documentos (item 4.2.) que comprovem o atendimento dos requisitos previstos nos artigos 33 e 34 da Lei Federal nº. 13.019/2014 e, adotará todas as providências necessárias à regular celebração da parceria, nos termos dos normativos vigentes sobre a matéria e as boas práticas da Administração Pública. </w:t>
      </w:r>
    </w:p>
    <w:p w14:paraId="30FB0D52" w14:textId="77777777" w:rsidR="005125A2" w:rsidRPr="007B3FAE" w:rsidRDefault="005125A2">
      <w:pPr>
        <w:spacing w:after="0" w:line="360" w:lineRule="auto"/>
        <w:ind w:firstLine="708"/>
        <w:jc w:val="both"/>
        <w:rPr>
          <w:rFonts w:ascii="Segoe UI" w:eastAsia="Quattrocento Sans" w:hAnsi="Segoe UI" w:cs="Segoe UI"/>
          <w:sz w:val="24"/>
          <w:szCs w:val="24"/>
        </w:rPr>
      </w:pPr>
    </w:p>
    <w:p w14:paraId="2A3AD536" w14:textId="77777777" w:rsidR="005125A2" w:rsidRPr="007B3FAE" w:rsidRDefault="00135FC1">
      <w:pPr>
        <w:spacing w:after="0" w:line="360" w:lineRule="auto"/>
        <w:ind w:firstLine="708"/>
        <w:jc w:val="both"/>
        <w:rPr>
          <w:rFonts w:ascii="Segoe UI" w:eastAsia="Quattrocento Sans" w:hAnsi="Segoe UI" w:cs="Segoe UI"/>
          <w:b/>
          <w:sz w:val="24"/>
          <w:szCs w:val="24"/>
        </w:rPr>
      </w:pPr>
      <w:r w:rsidRPr="007B3FAE">
        <w:rPr>
          <w:rFonts w:ascii="Segoe UI" w:eastAsia="Quattrocento Sans" w:hAnsi="Segoe UI" w:cs="Segoe UI"/>
          <w:b/>
          <w:sz w:val="24"/>
          <w:szCs w:val="24"/>
        </w:rPr>
        <w:t>7. DISPOSIÇÕES FINAIS E TRANSITÓRIAS</w:t>
      </w:r>
    </w:p>
    <w:p w14:paraId="2E124AF7" w14:textId="77777777" w:rsidR="005125A2" w:rsidRPr="007B3FAE" w:rsidRDefault="00135FC1" w:rsidP="00703782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 xml:space="preserve">7.1. Para os efeitos deste Edital, a aprovação do projeto pela Coordenadoria de Desenvolvimento Econômico - CDE não implicará na celebração </w:t>
      </w:r>
      <w:r w:rsidRPr="007B3FAE">
        <w:rPr>
          <w:rFonts w:ascii="Segoe UI" w:eastAsia="Quattrocento Sans" w:hAnsi="Segoe UI" w:cs="Segoe UI"/>
          <w:sz w:val="24"/>
          <w:szCs w:val="24"/>
        </w:rPr>
        <w:lastRenderedPageBreak/>
        <w:t>automática do Termo de Fomento, tendo em vista as formalidades necessárias à celebração dos instrumentos, que devem ser observadas pelos interessados.</w:t>
      </w:r>
    </w:p>
    <w:p w14:paraId="0ED2B11D" w14:textId="77777777" w:rsidR="005125A2" w:rsidRPr="007B3FAE" w:rsidRDefault="00135FC1" w:rsidP="00703782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7.2. Erros e imprecisões formais nos documentos passíveis de saneamento e correção não implicarão desclassificação das propostas.</w:t>
      </w:r>
    </w:p>
    <w:p w14:paraId="43E14EAC" w14:textId="77777777" w:rsidR="005125A2" w:rsidRPr="007B3FAE" w:rsidRDefault="00135FC1" w:rsidP="00703782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7.3. O interessado selecionado prestará contas, observando-se o disposto nos artigos 51 e seguintes do Decreto Municipal nº. 57.575/2016.</w:t>
      </w:r>
    </w:p>
    <w:p w14:paraId="3593EB9C" w14:textId="77777777" w:rsidR="005125A2" w:rsidRPr="007B3FAE" w:rsidRDefault="00135FC1" w:rsidP="00703782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7.4. A Coordenadoria de Desenvolvimento Econômico - CDE fará procedimentos de fiscalização da(s) parceria(s) eventualmente celebradas para fins de monitoramento e avaliação do cumprimento do objeto, na forma do Decreto Municipal nº. 57.575/2016 e do Plano de Trabalho aprovado.</w:t>
      </w:r>
    </w:p>
    <w:p w14:paraId="06C29252" w14:textId="77777777" w:rsidR="005125A2" w:rsidRPr="007B3FAE" w:rsidRDefault="00135FC1" w:rsidP="00703782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7.5. Os recursos recebidos em decorrência da parceria serão depositados em conta corrente específica em instituição financeira pública nos moldes previstos no artigo 51 da Lei Federal nº. 13.019/2014, observando-se as regras do Decreto Municipal nº. 51.197/2010.</w:t>
      </w:r>
    </w:p>
    <w:p w14:paraId="717414AD" w14:textId="77777777" w:rsidR="005125A2" w:rsidRPr="007B3FAE" w:rsidRDefault="00135FC1" w:rsidP="00703782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 xml:space="preserve">7.6. Esclarecimentos, dúvidas ou informações serão prestadas pela Coordenadoria de Desenvolvimento Econômico por meio do endereço eletrônico </w:t>
      </w:r>
      <w:r w:rsidRPr="00703782">
        <w:rPr>
          <w:rFonts w:ascii="Segoe UI" w:eastAsia="Quattrocento Sans" w:hAnsi="Segoe UI" w:cs="Segoe UI"/>
          <w:b/>
          <w:sz w:val="24"/>
          <w:szCs w:val="24"/>
        </w:rPr>
        <w:t>cde@prefeitura.sp.gov.br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 até às 23h59min do dia 04 de abril de 2020</w:t>
      </w:r>
    </w:p>
    <w:p w14:paraId="0D4A163B" w14:textId="77777777" w:rsidR="005125A2" w:rsidRPr="007B3FAE" w:rsidRDefault="00135FC1" w:rsidP="00703782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7.7. Caberá a Coordenadoria de Desenvolvimento Econômico - CDE decidir sobre os casos omissos.</w:t>
      </w:r>
    </w:p>
    <w:p w14:paraId="6E437FC4" w14:textId="77777777" w:rsidR="005125A2" w:rsidRPr="007B3FAE" w:rsidRDefault="00135FC1" w:rsidP="00703782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7.8. A Administração assegurará a transparência de todo o processo em comento.</w:t>
      </w:r>
    </w:p>
    <w:p w14:paraId="2E897418" w14:textId="77777777" w:rsidR="005125A2" w:rsidRDefault="00135FC1">
      <w:pPr>
        <w:spacing w:after="0" w:line="360" w:lineRule="auto"/>
        <w:ind w:firstLine="708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 xml:space="preserve"> </w:t>
      </w:r>
    </w:p>
    <w:p w14:paraId="6A379A27" w14:textId="2B29F20E" w:rsidR="00F47644" w:rsidRDefault="00F47644">
      <w:pPr>
        <w:spacing w:after="0" w:line="360" w:lineRule="auto"/>
        <w:ind w:firstLine="708"/>
        <w:jc w:val="both"/>
        <w:rPr>
          <w:rFonts w:ascii="Segoe UI" w:eastAsia="Quattrocento Sans" w:hAnsi="Segoe UI" w:cs="Segoe UI"/>
          <w:sz w:val="24"/>
          <w:szCs w:val="24"/>
        </w:rPr>
      </w:pPr>
    </w:p>
    <w:p w14:paraId="0337D92F" w14:textId="6D5FD1EA" w:rsidR="00703782" w:rsidRDefault="00703782">
      <w:pPr>
        <w:spacing w:after="0" w:line="360" w:lineRule="auto"/>
        <w:ind w:firstLine="708"/>
        <w:jc w:val="both"/>
        <w:rPr>
          <w:rFonts w:ascii="Segoe UI" w:eastAsia="Quattrocento Sans" w:hAnsi="Segoe UI" w:cs="Segoe UI"/>
          <w:sz w:val="24"/>
          <w:szCs w:val="24"/>
        </w:rPr>
      </w:pPr>
    </w:p>
    <w:p w14:paraId="1004EFFA" w14:textId="77777777" w:rsidR="00703782" w:rsidRDefault="00703782">
      <w:pPr>
        <w:spacing w:after="0" w:line="360" w:lineRule="auto"/>
        <w:ind w:firstLine="708"/>
        <w:jc w:val="both"/>
        <w:rPr>
          <w:rFonts w:ascii="Segoe UI" w:eastAsia="Quattrocento Sans" w:hAnsi="Segoe UI" w:cs="Segoe UI"/>
          <w:sz w:val="24"/>
          <w:szCs w:val="24"/>
        </w:rPr>
      </w:pPr>
    </w:p>
    <w:p w14:paraId="7221B769" w14:textId="77777777" w:rsidR="00F47644" w:rsidRDefault="00F47644">
      <w:pPr>
        <w:spacing w:after="0" w:line="360" w:lineRule="auto"/>
        <w:ind w:firstLine="708"/>
        <w:jc w:val="both"/>
        <w:rPr>
          <w:rFonts w:ascii="Segoe UI" w:eastAsia="Quattrocento Sans" w:hAnsi="Segoe UI" w:cs="Segoe UI"/>
          <w:sz w:val="24"/>
          <w:szCs w:val="24"/>
        </w:rPr>
      </w:pPr>
    </w:p>
    <w:p w14:paraId="128630E8" w14:textId="77777777" w:rsidR="00F47644" w:rsidRDefault="00F47644">
      <w:pPr>
        <w:spacing w:after="0" w:line="360" w:lineRule="auto"/>
        <w:ind w:firstLine="708"/>
        <w:jc w:val="both"/>
        <w:rPr>
          <w:rFonts w:ascii="Segoe UI" w:eastAsia="Quattrocento Sans" w:hAnsi="Segoe UI" w:cs="Segoe UI"/>
          <w:sz w:val="24"/>
          <w:szCs w:val="24"/>
        </w:rPr>
      </w:pPr>
    </w:p>
    <w:p w14:paraId="410EEE33" w14:textId="77777777" w:rsidR="00F47644" w:rsidRDefault="00F47644">
      <w:pPr>
        <w:spacing w:after="0" w:line="360" w:lineRule="auto"/>
        <w:ind w:firstLine="708"/>
        <w:jc w:val="both"/>
        <w:rPr>
          <w:rFonts w:ascii="Segoe UI" w:eastAsia="Quattrocento Sans" w:hAnsi="Segoe UI" w:cs="Segoe UI"/>
          <w:sz w:val="24"/>
          <w:szCs w:val="24"/>
        </w:rPr>
      </w:pPr>
    </w:p>
    <w:p w14:paraId="74D50406" w14:textId="77777777" w:rsidR="007F2002" w:rsidRPr="007B3FAE" w:rsidRDefault="007F2002">
      <w:pPr>
        <w:spacing w:after="0" w:line="360" w:lineRule="auto"/>
        <w:ind w:firstLine="708"/>
        <w:jc w:val="both"/>
        <w:rPr>
          <w:rFonts w:ascii="Segoe UI" w:eastAsia="Quattrocento Sans" w:hAnsi="Segoe UI" w:cs="Segoe UI"/>
          <w:sz w:val="24"/>
          <w:szCs w:val="24"/>
        </w:rPr>
      </w:pPr>
    </w:p>
    <w:p w14:paraId="2B0850CB" w14:textId="77777777" w:rsidR="005125A2" w:rsidRPr="007B3FAE" w:rsidRDefault="00135FC1">
      <w:pPr>
        <w:spacing w:after="0" w:line="360" w:lineRule="auto"/>
        <w:ind w:firstLine="708"/>
        <w:jc w:val="center"/>
        <w:rPr>
          <w:rFonts w:ascii="Segoe UI" w:eastAsia="Quattrocento Sans" w:hAnsi="Segoe UI" w:cs="Segoe UI"/>
          <w:b/>
          <w:sz w:val="24"/>
          <w:szCs w:val="24"/>
        </w:rPr>
      </w:pPr>
      <w:r w:rsidRPr="007B3FAE">
        <w:rPr>
          <w:rFonts w:ascii="Segoe UI" w:eastAsia="Quattrocento Sans" w:hAnsi="Segoe UI" w:cs="Segoe UI"/>
          <w:b/>
          <w:sz w:val="24"/>
          <w:szCs w:val="24"/>
        </w:rPr>
        <w:t xml:space="preserve">ANEXO I </w:t>
      </w:r>
    </w:p>
    <w:p w14:paraId="791043E6" w14:textId="77777777" w:rsidR="005125A2" w:rsidRPr="007B3FAE" w:rsidRDefault="00135FC1">
      <w:pPr>
        <w:spacing w:after="0" w:line="360" w:lineRule="auto"/>
        <w:ind w:firstLine="708"/>
        <w:jc w:val="center"/>
        <w:rPr>
          <w:rFonts w:ascii="Segoe UI" w:eastAsia="Quattrocento Sans" w:hAnsi="Segoe UI" w:cs="Segoe UI"/>
          <w:b/>
          <w:sz w:val="24"/>
          <w:szCs w:val="24"/>
        </w:rPr>
      </w:pPr>
      <w:r w:rsidRPr="007B3FAE">
        <w:rPr>
          <w:rFonts w:ascii="Segoe UI" w:eastAsia="Quattrocento Sans" w:hAnsi="Segoe UI" w:cs="Segoe UI"/>
          <w:b/>
          <w:sz w:val="24"/>
          <w:szCs w:val="24"/>
        </w:rPr>
        <w:t xml:space="preserve"> PLANO DE TRABALHO</w:t>
      </w:r>
    </w:p>
    <w:p w14:paraId="0009CBB0" w14:textId="77777777" w:rsidR="005125A2" w:rsidRPr="007B3FAE" w:rsidRDefault="00135FC1">
      <w:pPr>
        <w:tabs>
          <w:tab w:val="left" w:pos="851"/>
          <w:tab w:val="left" w:pos="3225"/>
          <w:tab w:val="center" w:pos="7002"/>
        </w:tabs>
        <w:rPr>
          <w:rFonts w:ascii="Segoe UI" w:eastAsia="Quattrocento Sans" w:hAnsi="Segoe UI" w:cs="Segoe UI"/>
          <w:b/>
          <w:sz w:val="24"/>
          <w:szCs w:val="24"/>
        </w:rPr>
      </w:pPr>
      <w:r w:rsidRPr="007B3FAE">
        <w:rPr>
          <w:rFonts w:ascii="Segoe UI" w:eastAsia="Quattrocento Sans" w:hAnsi="Segoe UI" w:cs="Segoe UI"/>
          <w:b/>
          <w:sz w:val="24"/>
          <w:szCs w:val="24"/>
        </w:rPr>
        <w:t>Observação: Junto deste documento poderão ser anexados quaisquer outros documentos pertinentes ao projeto proposto.</w:t>
      </w:r>
    </w:p>
    <w:p w14:paraId="12D7DF9B" w14:textId="77777777" w:rsidR="005125A2" w:rsidRPr="00400BB0" w:rsidRDefault="00135FC1">
      <w:pPr>
        <w:numPr>
          <w:ilvl w:val="0"/>
          <w:numId w:val="1"/>
        </w:numPr>
        <w:tabs>
          <w:tab w:val="left" w:pos="851"/>
        </w:tabs>
        <w:rPr>
          <w:rFonts w:ascii="Segoe UI" w:eastAsia="Quattrocento Sans" w:hAnsi="Segoe UI" w:cs="Segoe UI"/>
          <w:color w:val="000000"/>
          <w:sz w:val="24"/>
          <w:szCs w:val="24"/>
        </w:rPr>
      </w:pPr>
      <w:r w:rsidRPr="00400BB0">
        <w:rPr>
          <w:rFonts w:ascii="Segoe UI" w:eastAsia="Quattrocento Sans" w:hAnsi="Segoe UI" w:cs="Segoe UI"/>
          <w:sz w:val="24"/>
          <w:szCs w:val="24"/>
        </w:rPr>
        <w:t>Identificação do interessado</w:t>
      </w:r>
    </w:p>
    <w:tbl>
      <w:tblPr>
        <w:tblStyle w:val="a0"/>
        <w:tblW w:w="101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8"/>
        <w:gridCol w:w="1700"/>
        <w:gridCol w:w="1700"/>
        <w:gridCol w:w="3398"/>
      </w:tblGrid>
      <w:tr w:rsidR="005125A2" w:rsidRPr="007B3FAE" w14:paraId="571FDE83" w14:textId="77777777" w:rsidTr="00400BB0">
        <w:trPr>
          <w:trHeight w:val="368"/>
          <w:jc w:val="center"/>
        </w:trPr>
        <w:tc>
          <w:tcPr>
            <w:tcW w:w="10196" w:type="dxa"/>
            <w:gridSpan w:val="4"/>
          </w:tcPr>
          <w:p w14:paraId="7EA9E76B" w14:textId="77777777" w:rsidR="005125A2" w:rsidRPr="007B3FAE" w:rsidRDefault="00135FC1">
            <w:pPr>
              <w:tabs>
                <w:tab w:val="left" w:pos="851"/>
              </w:tabs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Nome:</w:t>
            </w:r>
          </w:p>
        </w:tc>
      </w:tr>
      <w:tr w:rsidR="005125A2" w:rsidRPr="007B3FAE" w14:paraId="3C18EB16" w14:textId="77777777" w:rsidTr="00400BB0">
        <w:trPr>
          <w:trHeight w:val="346"/>
          <w:jc w:val="center"/>
        </w:trPr>
        <w:tc>
          <w:tcPr>
            <w:tcW w:w="3398" w:type="dxa"/>
          </w:tcPr>
          <w:p w14:paraId="7CA82BEA" w14:textId="77777777" w:rsidR="005125A2" w:rsidRPr="007B3FAE" w:rsidRDefault="00135FC1">
            <w:pPr>
              <w:tabs>
                <w:tab w:val="left" w:pos="851"/>
              </w:tabs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CNPJ/CPF:</w:t>
            </w:r>
          </w:p>
        </w:tc>
        <w:tc>
          <w:tcPr>
            <w:tcW w:w="6798" w:type="dxa"/>
            <w:gridSpan w:val="3"/>
          </w:tcPr>
          <w:p w14:paraId="5AA9B887" w14:textId="77777777" w:rsidR="005125A2" w:rsidRPr="007B3FAE" w:rsidRDefault="00135FC1">
            <w:pPr>
              <w:tabs>
                <w:tab w:val="left" w:pos="851"/>
              </w:tabs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Endereço:</w:t>
            </w:r>
          </w:p>
        </w:tc>
      </w:tr>
      <w:tr w:rsidR="005125A2" w:rsidRPr="007B3FAE" w14:paraId="56287059" w14:textId="77777777" w:rsidTr="00400BB0">
        <w:trPr>
          <w:trHeight w:val="368"/>
          <w:jc w:val="center"/>
        </w:trPr>
        <w:tc>
          <w:tcPr>
            <w:tcW w:w="3398" w:type="dxa"/>
          </w:tcPr>
          <w:p w14:paraId="22FF6EE1" w14:textId="77777777" w:rsidR="005125A2" w:rsidRPr="007B3FAE" w:rsidRDefault="00135FC1">
            <w:pPr>
              <w:tabs>
                <w:tab w:val="left" w:pos="851"/>
              </w:tabs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Complemento:</w:t>
            </w:r>
          </w:p>
        </w:tc>
        <w:tc>
          <w:tcPr>
            <w:tcW w:w="3400" w:type="dxa"/>
            <w:gridSpan w:val="2"/>
          </w:tcPr>
          <w:p w14:paraId="3C4D76F2" w14:textId="77777777" w:rsidR="005125A2" w:rsidRPr="007B3FAE" w:rsidRDefault="00135FC1">
            <w:pPr>
              <w:tabs>
                <w:tab w:val="left" w:pos="851"/>
              </w:tabs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Bairro:</w:t>
            </w:r>
          </w:p>
        </w:tc>
        <w:tc>
          <w:tcPr>
            <w:tcW w:w="3398" w:type="dxa"/>
          </w:tcPr>
          <w:p w14:paraId="02D8E727" w14:textId="77777777" w:rsidR="005125A2" w:rsidRPr="007B3FAE" w:rsidRDefault="00135FC1">
            <w:pPr>
              <w:tabs>
                <w:tab w:val="left" w:pos="851"/>
              </w:tabs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CEP:</w:t>
            </w:r>
          </w:p>
        </w:tc>
      </w:tr>
      <w:tr w:rsidR="005125A2" w:rsidRPr="007B3FAE" w14:paraId="6FE3DFD7" w14:textId="77777777" w:rsidTr="00400BB0">
        <w:trPr>
          <w:trHeight w:val="346"/>
          <w:jc w:val="center"/>
        </w:trPr>
        <w:tc>
          <w:tcPr>
            <w:tcW w:w="3398" w:type="dxa"/>
          </w:tcPr>
          <w:p w14:paraId="686AF47A" w14:textId="77777777" w:rsidR="005125A2" w:rsidRPr="007B3FAE" w:rsidRDefault="00135FC1">
            <w:pPr>
              <w:tabs>
                <w:tab w:val="left" w:pos="851"/>
              </w:tabs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Telefone: (DDD)</w:t>
            </w:r>
          </w:p>
        </w:tc>
        <w:tc>
          <w:tcPr>
            <w:tcW w:w="3400" w:type="dxa"/>
            <w:gridSpan w:val="2"/>
          </w:tcPr>
          <w:p w14:paraId="6A31DD9C" w14:textId="77777777" w:rsidR="005125A2" w:rsidRPr="007B3FAE" w:rsidRDefault="00135FC1">
            <w:pPr>
              <w:tabs>
                <w:tab w:val="left" w:pos="851"/>
              </w:tabs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Telefone: (DDD)</w:t>
            </w:r>
          </w:p>
        </w:tc>
        <w:tc>
          <w:tcPr>
            <w:tcW w:w="3398" w:type="dxa"/>
          </w:tcPr>
          <w:p w14:paraId="160F9C17" w14:textId="77777777" w:rsidR="005125A2" w:rsidRPr="007B3FAE" w:rsidRDefault="00135FC1">
            <w:pPr>
              <w:tabs>
                <w:tab w:val="left" w:pos="851"/>
              </w:tabs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Telefone: (DDD)</w:t>
            </w:r>
          </w:p>
        </w:tc>
      </w:tr>
      <w:tr w:rsidR="005125A2" w:rsidRPr="007B3FAE" w14:paraId="58DF328C" w14:textId="77777777" w:rsidTr="00400BB0">
        <w:trPr>
          <w:trHeight w:val="194"/>
          <w:jc w:val="center"/>
        </w:trPr>
        <w:tc>
          <w:tcPr>
            <w:tcW w:w="5098" w:type="dxa"/>
            <w:gridSpan w:val="2"/>
          </w:tcPr>
          <w:p w14:paraId="140F31DF" w14:textId="77777777" w:rsidR="005125A2" w:rsidRPr="007B3FAE" w:rsidRDefault="00135FC1">
            <w:pPr>
              <w:tabs>
                <w:tab w:val="left" w:pos="851"/>
              </w:tabs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E-mail:</w:t>
            </w:r>
          </w:p>
        </w:tc>
        <w:tc>
          <w:tcPr>
            <w:tcW w:w="5098" w:type="dxa"/>
            <w:gridSpan w:val="2"/>
          </w:tcPr>
          <w:p w14:paraId="25F8E7BE" w14:textId="77777777" w:rsidR="005125A2" w:rsidRPr="007B3FAE" w:rsidRDefault="00135FC1">
            <w:pPr>
              <w:tabs>
                <w:tab w:val="left" w:pos="851"/>
              </w:tabs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Site:</w:t>
            </w:r>
          </w:p>
        </w:tc>
      </w:tr>
    </w:tbl>
    <w:p w14:paraId="5B22D2E7" w14:textId="77777777" w:rsidR="005125A2" w:rsidRPr="007B3FAE" w:rsidRDefault="005125A2">
      <w:pPr>
        <w:tabs>
          <w:tab w:val="left" w:pos="851"/>
        </w:tabs>
        <w:rPr>
          <w:rFonts w:ascii="Segoe UI" w:eastAsia="Arial" w:hAnsi="Segoe UI" w:cs="Segoe UI"/>
          <w:b/>
          <w:sz w:val="24"/>
          <w:szCs w:val="24"/>
        </w:rPr>
      </w:pPr>
    </w:p>
    <w:p w14:paraId="6201CA4C" w14:textId="77777777" w:rsidR="005125A2" w:rsidRPr="007B3FAE" w:rsidRDefault="00135F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360" w:lineRule="auto"/>
        <w:jc w:val="both"/>
        <w:rPr>
          <w:rFonts w:ascii="Segoe UI" w:eastAsia="Quattrocento Sans" w:hAnsi="Segoe UI" w:cs="Segoe UI"/>
          <w:color w:val="000000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 xml:space="preserve">O </w:t>
      </w:r>
      <w:r w:rsidRPr="007B3FAE">
        <w:rPr>
          <w:rFonts w:ascii="Segoe UI" w:eastAsia="Quattrocento Sans" w:hAnsi="Segoe UI" w:cs="Segoe UI"/>
          <w:color w:val="000000"/>
          <w:sz w:val="24"/>
          <w:szCs w:val="24"/>
        </w:rPr>
        <w:t xml:space="preserve">Plano de Trabalho deverá </w:t>
      </w:r>
      <w:r w:rsidRPr="007B3FAE">
        <w:rPr>
          <w:rFonts w:ascii="Segoe UI" w:eastAsia="Quattrocento Sans" w:hAnsi="Segoe UI" w:cs="Segoe UI"/>
          <w:sz w:val="24"/>
          <w:szCs w:val="24"/>
        </w:rPr>
        <w:t>seguir o previsto nos artigos 22 da Lei Federal nº. 13.019/2014 e 20 do Decreto Municipal nº. 57.575/2016.</w:t>
      </w:r>
    </w:p>
    <w:p w14:paraId="79BAB267" w14:textId="77777777" w:rsidR="005125A2" w:rsidRPr="007B3FAE" w:rsidRDefault="00135FC1">
      <w:pPr>
        <w:numPr>
          <w:ilvl w:val="0"/>
          <w:numId w:val="1"/>
        </w:numPr>
        <w:tabs>
          <w:tab w:val="left" w:pos="851"/>
        </w:tabs>
        <w:spacing w:after="0" w:line="360" w:lineRule="auto"/>
        <w:jc w:val="both"/>
        <w:rPr>
          <w:rFonts w:ascii="Segoe UI" w:eastAsia="Quattrocento Sans" w:hAnsi="Segoe UI" w:cs="Segoe UI"/>
          <w:color w:val="000000"/>
          <w:sz w:val="24"/>
          <w:szCs w:val="24"/>
        </w:rPr>
      </w:pPr>
      <w:r w:rsidRPr="007B3FAE">
        <w:rPr>
          <w:rFonts w:ascii="Segoe UI" w:eastAsia="Quattrocento Sans" w:hAnsi="Segoe UI" w:cs="Segoe UI"/>
          <w:color w:val="000000"/>
          <w:sz w:val="24"/>
          <w:szCs w:val="24"/>
        </w:rPr>
        <w:t>De acordo com o item 4.1 deste edital as diretrizes para elaboração de cada item obrigatório são:</w:t>
      </w:r>
    </w:p>
    <w:p w14:paraId="0A5B0FBC" w14:textId="77777777" w:rsidR="005125A2" w:rsidRPr="007B3FAE" w:rsidRDefault="00135FC1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 xml:space="preserve">3.1 O Histórico do interessado deverá conter a descrição da experiência da organização na área, parcerias anteriores, </w:t>
      </w:r>
      <w:r w:rsidR="00805CE0" w:rsidRPr="007B3FAE">
        <w:rPr>
          <w:rFonts w:ascii="Segoe UI" w:eastAsia="Quattrocento Sans" w:hAnsi="Segoe UI" w:cs="Segoe UI"/>
          <w:sz w:val="24"/>
          <w:szCs w:val="24"/>
        </w:rPr>
        <w:t xml:space="preserve">projetos executados </w:t>
      </w:r>
      <w:r w:rsidRPr="007B3FAE">
        <w:rPr>
          <w:rFonts w:ascii="Segoe UI" w:eastAsia="Quattrocento Sans" w:hAnsi="Segoe UI" w:cs="Segoe UI"/>
          <w:sz w:val="24"/>
          <w:szCs w:val="24"/>
        </w:rPr>
        <w:t>etc;</w:t>
      </w:r>
    </w:p>
    <w:p w14:paraId="62774B94" w14:textId="77777777" w:rsidR="005125A2" w:rsidRPr="007B3FAE" w:rsidRDefault="00135FC1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3.2 A Metodologia de execução dos serviços da PARCERIA deverá constar a descrição de como o interessado pretende executar as atividades especificadas no item 6 deste anexo, incluindo:</w:t>
      </w:r>
    </w:p>
    <w:p w14:paraId="159B5405" w14:textId="77777777" w:rsidR="005125A2" w:rsidRPr="007B3FAE" w:rsidRDefault="00135FC1" w:rsidP="007037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720"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3.3.1 Apresentação da proposta de articulação e seleção do público alvo, demonstrando os critérios pré-estabelecidos e descrevendo a sistemática de relacionamento com os empreendedores selecionados;</w:t>
      </w:r>
    </w:p>
    <w:p w14:paraId="02F302D6" w14:textId="77777777" w:rsidR="005125A2" w:rsidRPr="007B3FAE" w:rsidRDefault="00135FC1" w:rsidP="007037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720"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3.3.2 Descrição do público alvo e da forma de contratação do mesmo;</w:t>
      </w:r>
    </w:p>
    <w:p w14:paraId="3FC07601" w14:textId="77777777" w:rsidR="005125A2" w:rsidRPr="007B3FAE" w:rsidRDefault="00135FC1" w:rsidP="007037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720"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lastRenderedPageBreak/>
        <w:t xml:space="preserve">3.3.2 Deverá ser apresentado Plano de Logística, apresentando forma de acesso e distribuição dos insumos recebidos da SMDET na sede do interessado considerando as exigências aplicáveis ao controle sanitário de dispositivos médicos, bem como normas e técnicas aplicáveis. </w:t>
      </w:r>
    </w:p>
    <w:p w14:paraId="557BC8ED" w14:textId="77777777" w:rsidR="005125A2" w:rsidRPr="007B3FAE" w:rsidRDefault="00135FC1" w:rsidP="007037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720"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3.3.3 Caso seja necessário capacitar o contingente de mão-de-obra disponível ou em potencial, deverá ser apresentado Plano de Capacitação considerando o método a ser aplicado;</w:t>
      </w:r>
    </w:p>
    <w:p w14:paraId="08D7FE4C" w14:textId="77777777" w:rsidR="005125A2" w:rsidRPr="007B3FAE" w:rsidRDefault="00135FC1" w:rsidP="007037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720"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3.3.4 O interessado deverá estabelecer objetivo e metas de relevância e impacto a serem cumpridas no Plano de Trabalho de forma clara e elucidativa, destacando o índice de produção diária de cada peça (quantidade de cada peça produzida por dia);</w:t>
      </w:r>
    </w:p>
    <w:p w14:paraId="6143670D" w14:textId="77777777" w:rsidR="005125A2" w:rsidRPr="007B3FAE" w:rsidRDefault="005125A2">
      <w:pPr>
        <w:tabs>
          <w:tab w:val="left" w:pos="851"/>
        </w:tabs>
        <w:jc w:val="both"/>
        <w:rPr>
          <w:rFonts w:ascii="Segoe UI" w:eastAsia="Quattrocento Sans" w:hAnsi="Segoe UI" w:cs="Segoe UI"/>
          <w:color w:val="000000"/>
          <w:sz w:val="24"/>
          <w:szCs w:val="24"/>
        </w:rPr>
      </w:pPr>
    </w:p>
    <w:p w14:paraId="71D53576" w14:textId="77777777" w:rsidR="005125A2" w:rsidRPr="007B3FAE" w:rsidRDefault="00135FC1">
      <w:pPr>
        <w:tabs>
          <w:tab w:val="left" w:pos="851"/>
        </w:tabs>
        <w:jc w:val="both"/>
        <w:rPr>
          <w:rFonts w:ascii="Segoe UI" w:eastAsia="Quattrocento Sans" w:hAnsi="Segoe UI" w:cs="Segoe UI"/>
          <w:b/>
          <w:sz w:val="24"/>
          <w:szCs w:val="24"/>
        </w:rPr>
      </w:pPr>
      <w:r w:rsidRPr="007B3FAE">
        <w:rPr>
          <w:rFonts w:ascii="Segoe UI" w:eastAsia="Quattrocento Sans" w:hAnsi="Segoe UI" w:cs="Segoe UI"/>
          <w:b/>
          <w:sz w:val="24"/>
          <w:szCs w:val="24"/>
        </w:rPr>
        <w:t>Qual o objetivo a ser alcançado?</w:t>
      </w:r>
    </w:p>
    <w:p w14:paraId="1B70E49C" w14:textId="77777777" w:rsidR="005125A2" w:rsidRPr="007B3FAE" w:rsidRDefault="005125A2">
      <w:pPr>
        <w:jc w:val="both"/>
        <w:rPr>
          <w:rFonts w:ascii="Segoe UI" w:hAnsi="Segoe UI" w:cs="Segoe UI"/>
          <w:b/>
          <w:sz w:val="24"/>
          <w:szCs w:val="24"/>
        </w:rPr>
      </w:pPr>
    </w:p>
    <w:tbl>
      <w:tblPr>
        <w:tblStyle w:val="a1"/>
        <w:tblW w:w="89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45"/>
      </w:tblGrid>
      <w:tr w:rsidR="005125A2" w:rsidRPr="007B3FAE" w14:paraId="521CCB7A" w14:textId="77777777">
        <w:trPr>
          <w:trHeight w:val="671"/>
        </w:trPr>
        <w:tc>
          <w:tcPr>
            <w:tcW w:w="8945" w:type="dxa"/>
          </w:tcPr>
          <w:p w14:paraId="54FEE826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43D77458" w14:textId="77777777">
        <w:trPr>
          <w:trHeight w:val="665"/>
        </w:trPr>
        <w:tc>
          <w:tcPr>
            <w:tcW w:w="8945" w:type="dxa"/>
          </w:tcPr>
          <w:p w14:paraId="35B6E0B6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2FA8C830" w14:textId="77777777">
        <w:trPr>
          <w:trHeight w:val="665"/>
        </w:trPr>
        <w:tc>
          <w:tcPr>
            <w:tcW w:w="8945" w:type="dxa"/>
          </w:tcPr>
          <w:p w14:paraId="3B971FB9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257CF286" w14:textId="77777777">
        <w:trPr>
          <w:trHeight w:val="665"/>
        </w:trPr>
        <w:tc>
          <w:tcPr>
            <w:tcW w:w="8945" w:type="dxa"/>
          </w:tcPr>
          <w:p w14:paraId="791493F4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301C946C" w14:textId="77777777">
        <w:trPr>
          <w:trHeight w:val="185"/>
        </w:trPr>
        <w:tc>
          <w:tcPr>
            <w:tcW w:w="8945" w:type="dxa"/>
          </w:tcPr>
          <w:p w14:paraId="4570D453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  <w:p w14:paraId="148E3F3C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30533496" w14:textId="77777777">
        <w:trPr>
          <w:trHeight w:val="183"/>
        </w:trPr>
        <w:tc>
          <w:tcPr>
            <w:tcW w:w="8945" w:type="dxa"/>
          </w:tcPr>
          <w:p w14:paraId="5376D2D8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  <w:p w14:paraId="1083799F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  <w:p w14:paraId="1EDD7160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0D294B00" w14:textId="77777777">
        <w:trPr>
          <w:trHeight w:val="183"/>
        </w:trPr>
        <w:tc>
          <w:tcPr>
            <w:tcW w:w="8945" w:type="dxa"/>
          </w:tcPr>
          <w:p w14:paraId="031527A0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  <w:p w14:paraId="5D9DE364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</w:tbl>
    <w:p w14:paraId="042EF70D" w14:textId="77777777" w:rsidR="005125A2" w:rsidRPr="007B3FAE" w:rsidRDefault="005125A2">
      <w:pPr>
        <w:jc w:val="both"/>
        <w:rPr>
          <w:rFonts w:ascii="Segoe UI" w:hAnsi="Segoe UI" w:cs="Segoe UI"/>
          <w:b/>
          <w:sz w:val="24"/>
          <w:szCs w:val="24"/>
        </w:rPr>
      </w:pPr>
    </w:p>
    <w:p w14:paraId="18C85C1B" w14:textId="77777777" w:rsidR="005125A2" w:rsidRPr="007B3FAE" w:rsidRDefault="00135FC1">
      <w:pPr>
        <w:jc w:val="both"/>
        <w:rPr>
          <w:rFonts w:ascii="Segoe UI" w:eastAsia="Quattrocento Sans" w:hAnsi="Segoe UI" w:cs="Segoe UI"/>
          <w:b/>
          <w:sz w:val="24"/>
          <w:szCs w:val="24"/>
        </w:rPr>
      </w:pPr>
      <w:r w:rsidRPr="007B3FAE">
        <w:rPr>
          <w:rFonts w:ascii="Segoe UI" w:eastAsia="Quattrocento Sans" w:hAnsi="Segoe UI" w:cs="Segoe UI"/>
          <w:b/>
          <w:sz w:val="24"/>
          <w:szCs w:val="24"/>
        </w:rPr>
        <w:t>Quais as metas a serem alcançadas? E como as metas serão alcançadas?</w:t>
      </w:r>
    </w:p>
    <w:p w14:paraId="59823BFE" w14:textId="77777777" w:rsidR="005125A2" w:rsidRPr="007B3FAE" w:rsidRDefault="005125A2">
      <w:pPr>
        <w:jc w:val="both"/>
        <w:rPr>
          <w:rFonts w:ascii="Segoe UI" w:eastAsia="Quattrocento Sans" w:hAnsi="Segoe UI" w:cs="Segoe UI"/>
          <w:b/>
          <w:sz w:val="24"/>
          <w:szCs w:val="24"/>
        </w:rPr>
      </w:pPr>
    </w:p>
    <w:tbl>
      <w:tblPr>
        <w:tblStyle w:val="a2"/>
        <w:tblW w:w="8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5125A2" w:rsidRPr="007B3FAE" w14:paraId="402DF93E" w14:textId="77777777">
        <w:trPr>
          <w:trHeight w:val="373"/>
        </w:trPr>
        <w:tc>
          <w:tcPr>
            <w:tcW w:w="8494" w:type="dxa"/>
          </w:tcPr>
          <w:p w14:paraId="74446459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  <w:p w14:paraId="7ECAABCE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7AFB5EB5" w14:textId="77777777">
        <w:trPr>
          <w:trHeight w:val="370"/>
        </w:trPr>
        <w:tc>
          <w:tcPr>
            <w:tcW w:w="8494" w:type="dxa"/>
          </w:tcPr>
          <w:p w14:paraId="3EBF9FA8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  <w:p w14:paraId="585CCB98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4521303E" w14:textId="77777777">
        <w:trPr>
          <w:trHeight w:val="370"/>
        </w:trPr>
        <w:tc>
          <w:tcPr>
            <w:tcW w:w="8494" w:type="dxa"/>
          </w:tcPr>
          <w:p w14:paraId="186D3374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  <w:p w14:paraId="305B999F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20C116EF" w14:textId="77777777">
        <w:trPr>
          <w:trHeight w:val="370"/>
        </w:trPr>
        <w:tc>
          <w:tcPr>
            <w:tcW w:w="8494" w:type="dxa"/>
          </w:tcPr>
          <w:p w14:paraId="25449F4E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  <w:p w14:paraId="54A03293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7955C371" w14:textId="77777777">
        <w:trPr>
          <w:trHeight w:val="65"/>
        </w:trPr>
        <w:tc>
          <w:tcPr>
            <w:tcW w:w="8494" w:type="dxa"/>
          </w:tcPr>
          <w:p w14:paraId="2A998706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  <w:p w14:paraId="5EDDAD7F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77AD7943" w14:textId="77777777">
        <w:trPr>
          <w:trHeight w:val="62"/>
        </w:trPr>
        <w:tc>
          <w:tcPr>
            <w:tcW w:w="8494" w:type="dxa"/>
          </w:tcPr>
          <w:p w14:paraId="6A37ABE0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  <w:p w14:paraId="74C9AAE1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4058C722" w14:textId="77777777">
        <w:trPr>
          <w:trHeight w:val="62"/>
        </w:trPr>
        <w:tc>
          <w:tcPr>
            <w:tcW w:w="8494" w:type="dxa"/>
          </w:tcPr>
          <w:p w14:paraId="55120589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  <w:p w14:paraId="2F6B3EE6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78BF5C92" w14:textId="77777777">
        <w:trPr>
          <w:trHeight w:val="62"/>
        </w:trPr>
        <w:tc>
          <w:tcPr>
            <w:tcW w:w="8494" w:type="dxa"/>
          </w:tcPr>
          <w:p w14:paraId="28DC4B6E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  <w:p w14:paraId="264679E7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3269FF56" w14:textId="77777777">
        <w:trPr>
          <w:trHeight w:val="62"/>
        </w:trPr>
        <w:tc>
          <w:tcPr>
            <w:tcW w:w="8494" w:type="dxa"/>
          </w:tcPr>
          <w:p w14:paraId="604F3C15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  <w:p w14:paraId="5AC0D2F6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</w:tbl>
    <w:p w14:paraId="27754329" w14:textId="77777777" w:rsidR="005125A2" w:rsidRPr="007B3FAE" w:rsidRDefault="005125A2">
      <w:pPr>
        <w:jc w:val="both"/>
        <w:rPr>
          <w:rFonts w:ascii="Segoe UI" w:eastAsia="Quattrocento Sans" w:hAnsi="Segoe UI" w:cs="Segoe UI"/>
          <w:b/>
          <w:sz w:val="24"/>
          <w:szCs w:val="24"/>
        </w:rPr>
      </w:pPr>
    </w:p>
    <w:p w14:paraId="589E4938" w14:textId="77777777" w:rsidR="005125A2" w:rsidRPr="007B3FAE" w:rsidRDefault="00135FC1" w:rsidP="007037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720"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 xml:space="preserve">3.3.5 O interessado deverá apresentar indicadores quantitativos e qualitativos para avaliação dos resultados obtidos, traçados através das metas. </w:t>
      </w:r>
    </w:p>
    <w:p w14:paraId="4B6BD491" w14:textId="77777777" w:rsidR="005125A2" w:rsidRPr="007B3FAE" w:rsidRDefault="005125A2">
      <w:pPr>
        <w:jc w:val="both"/>
        <w:rPr>
          <w:rFonts w:ascii="Segoe UI" w:eastAsia="Quattrocento Sans" w:hAnsi="Segoe UI" w:cs="Segoe UI"/>
          <w:b/>
          <w:sz w:val="24"/>
          <w:szCs w:val="24"/>
        </w:rPr>
      </w:pPr>
    </w:p>
    <w:p w14:paraId="02C695BF" w14:textId="77777777" w:rsidR="005125A2" w:rsidRPr="007B3FAE" w:rsidRDefault="00135FC1">
      <w:pPr>
        <w:jc w:val="both"/>
        <w:rPr>
          <w:rFonts w:ascii="Segoe UI" w:eastAsia="Quattrocento Sans" w:hAnsi="Segoe UI" w:cs="Segoe UI"/>
          <w:b/>
          <w:sz w:val="24"/>
          <w:szCs w:val="24"/>
        </w:rPr>
      </w:pPr>
      <w:r w:rsidRPr="007B3FAE">
        <w:rPr>
          <w:rFonts w:ascii="Segoe UI" w:eastAsia="Quattrocento Sans" w:hAnsi="Segoe UI" w:cs="Segoe UI"/>
          <w:b/>
          <w:sz w:val="24"/>
          <w:szCs w:val="24"/>
        </w:rPr>
        <w:t>Quais indicadores, quantitativos e qualitativos, de avaliação dos resultados?</w:t>
      </w:r>
    </w:p>
    <w:p w14:paraId="176B766A" w14:textId="77777777" w:rsidR="005125A2" w:rsidRPr="007B3FAE" w:rsidRDefault="005125A2">
      <w:pPr>
        <w:jc w:val="both"/>
        <w:rPr>
          <w:rFonts w:ascii="Segoe UI" w:hAnsi="Segoe UI" w:cs="Segoe UI"/>
          <w:sz w:val="24"/>
          <w:szCs w:val="24"/>
        </w:rPr>
      </w:pPr>
    </w:p>
    <w:tbl>
      <w:tblPr>
        <w:tblStyle w:val="a3"/>
        <w:tblW w:w="8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5125A2" w:rsidRPr="007B3FAE" w14:paraId="0C87461C" w14:textId="77777777">
        <w:trPr>
          <w:trHeight w:val="373"/>
        </w:trPr>
        <w:tc>
          <w:tcPr>
            <w:tcW w:w="8494" w:type="dxa"/>
          </w:tcPr>
          <w:p w14:paraId="10AA7291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  <w:p w14:paraId="75F9D5AD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4B301E40" w14:textId="77777777">
        <w:trPr>
          <w:trHeight w:val="370"/>
        </w:trPr>
        <w:tc>
          <w:tcPr>
            <w:tcW w:w="8494" w:type="dxa"/>
          </w:tcPr>
          <w:p w14:paraId="3C99682E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  <w:p w14:paraId="643E758A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0F03EA0D" w14:textId="77777777">
        <w:trPr>
          <w:trHeight w:val="370"/>
        </w:trPr>
        <w:tc>
          <w:tcPr>
            <w:tcW w:w="8494" w:type="dxa"/>
          </w:tcPr>
          <w:p w14:paraId="10056567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  <w:p w14:paraId="3A0FE654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2B30646E" w14:textId="77777777">
        <w:trPr>
          <w:trHeight w:val="370"/>
        </w:trPr>
        <w:tc>
          <w:tcPr>
            <w:tcW w:w="8494" w:type="dxa"/>
          </w:tcPr>
          <w:p w14:paraId="2436BDC8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  <w:p w14:paraId="631B58F4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4030655A" w14:textId="77777777">
        <w:trPr>
          <w:trHeight w:val="105"/>
        </w:trPr>
        <w:tc>
          <w:tcPr>
            <w:tcW w:w="8494" w:type="dxa"/>
          </w:tcPr>
          <w:p w14:paraId="7A8996FD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  <w:p w14:paraId="0B726F9C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6A049DDD" w14:textId="77777777">
        <w:trPr>
          <w:trHeight w:val="104"/>
        </w:trPr>
        <w:tc>
          <w:tcPr>
            <w:tcW w:w="8494" w:type="dxa"/>
          </w:tcPr>
          <w:p w14:paraId="1BACF195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  <w:p w14:paraId="54BCAA55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  <w:p w14:paraId="64DF6A79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2D45275F" w14:textId="77777777">
        <w:trPr>
          <w:trHeight w:val="104"/>
        </w:trPr>
        <w:tc>
          <w:tcPr>
            <w:tcW w:w="8494" w:type="dxa"/>
          </w:tcPr>
          <w:p w14:paraId="4E29156E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  <w:p w14:paraId="1927F741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</w:tbl>
    <w:p w14:paraId="5104282D" w14:textId="77777777" w:rsidR="005125A2" w:rsidRPr="007B3FAE" w:rsidRDefault="005125A2">
      <w:pPr>
        <w:jc w:val="both"/>
        <w:rPr>
          <w:rFonts w:ascii="Segoe UI" w:hAnsi="Segoe UI" w:cs="Segoe UI"/>
          <w:sz w:val="24"/>
          <w:szCs w:val="24"/>
        </w:rPr>
      </w:pPr>
    </w:p>
    <w:p w14:paraId="278616D3" w14:textId="77777777" w:rsidR="005125A2" w:rsidRPr="007B3FAE" w:rsidRDefault="00135FC1" w:rsidP="007037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720"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 xml:space="preserve">3.3.6 O interessado deverá apresentar o Cronograma de realização das atividades conforme modelo abaixo, apontando o prazo final de entrega dos produtos: </w:t>
      </w:r>
    </w:p>
    <w:p w14:paraId="5E265346" w14:textId="77777777" w:rsidR="005125A2" w:rsidRPr="007B3FAE" w:rsidRDefault="005125A2">
      <w:pPr>
        <w:rPr>
          <w:rFonts w:ascii="Segoe UI" w:eastAsia="Arial" w:hAnsi="Segoe UI" w:cs="Segoe UI"/>
          <w:b/>
          <w:sz w:val="24"/>
          <w:szCs w:val="24"/>
        </w:rPr>
      </w:pPr>
    </w:p>
    <w:tbl>
      <w:tblPr>
        <w:tblStyle w:val="a4"/>
        <w:tblW w:w="8832" w:type="dxa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08"/>
        <w:gridCol w:w="1556"/>
        <w:gridCol w:w="1182"/>
        <w:gridCol w:w="1445"/>
        <w:gridCol w:w="944"/>
        <w:gridCol w:w="945"/>
        <w:gridCol w:w="1152"/>
      </w:tblGrid>
      <w:tr w:rsidR="005125A2" w:rsidRPr="007B3FAE" w14:paraId="103E3332" w14:textId="77777777">
        <w:trPr>
          <w:trHeight w:val="361"/>
        </w:trPr>
        <w:tc>
          <w:tcPr>
            <w:tcW w:w="8832" w:type="dxa"/>
            <w:gridSpan w:val="7"/>
            <w:shd w:val="clear" w:color="auto" w:fill="BFBFBF"/>
          </w:tcPr>
          <w:p w14:paraId="7F558E3A" w14:textId="77777777" w:rsidR="005125A2" w:rsidRPr="007B3FAE" w:rsidRDefault="00135FC1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B3FAE">
              <w:rPr>
                <w:rFonts w:ascii="Segoe UI" w:eastAsia="Arial" w:hAnsi="Segoe UI" w:cs="Segoe UI"/>
                <w:b/>
                <w:sz w:val="24"/>
                <w:szCs w:val="24"/>
              </w:rPr>
              <w:t xml:space="preserve">Cronograma de realização das atividades </w:t>
            </w:r>
            <w:r w:rsidRPr="007B3FAE">
              <w:rPr>
                <w:rFonts w:ascii="Segoe UI" w:eastAsia="Arial" w:hAnsi="Segoe UI" w:cs="Segoe UI"/>
                <w:sz w:val="24"/>
                <w:szCs w:val="24"/>
              </w:rPr>
              <w:t>(forma de execução da atividade e de cumprimento de metas a ela atreladas)</w:t>
            </w:r>
          </w:p>
        </w:tc>
      </w:tr>
      <w:tr w:rsidR="005125A2" w:rsidRPr="007B3FAE" w14:paraId="3C7DC28E" w14:textId="77777777">
        <w:trPr>
          <w:trHeight w:val="633"/>
        </w:trPr>
        <w:tc>
          <w:tcPr>
            <w:tcW w:w="1608" w:type="dxa"/>
            <w:tcMar>
              <w:left w:w="108" w:type="dxa"/>
              <w:right w:w="108" w:type="dxa"/>
            </w:tcMar>
          </w:tcPr>
          <w:p w14:paraId="3D3EBCD6" w14:textId="77777777" w:rsidR="005125A2" w:rsidRPr="007B3FAE" w:rsidRDefault="00135FC1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b/>
                <w:sz w:val="24"/>
                <w:szCs w:val="24"/>
              </w:rPr>
              <w:t>Metas/Etapas</w:t>
            </w:r>
          </w:p>
        </w:tc>
        <w:tc>
          <w:tcPr>
            <w:tcW w:w="1556" w:type="dxa"/>
            <w:tcMar>
              <w:left w:w="108" w:type="dxa"/>
              <w:right w:w="108" w:type="dxa"/>
            </w:tcMar>
          </w:tcPr>
          <w:p w14:paraId="2ADF3602" w14:textId="77777777" w:rsidR="005125A2" w:rsidRPr="007B3FAE" w:rsidRDefault="00135FC1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b/>
                <w:sz w:val="24"/>
                <w:szCs w:val="24"/>
              </w:rPr>
              <w:t>Especificação</w:t>
            </w:r>
          </w:p>
        </w:tc>
        <w:tc>
          <w:tcPr>
            <w:tcW w:w="1182" w:type="dxa"/>
            <w:tcMar>
              <w:left w:w="108" w:type="dxa"/>
              <w:right w:w="108" w:type="dxa"/>
            </w:tcMar>
          </w:tcPr>
          <w:p w14:paraId="5027C384" w14:textId="77777777" w:rsidR="005125A2" w:rsidRPr="007B3FAE" w:rsidRDefault="00135FC1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b/>
                <w:sz w:val="24"/>
                <w:szCs w:val="24"/>
              </w:rPr>
              <w:t>Unidade</w:t>
            </w:r>
          </w:p>
        </w:tc>
        <w:tc>
          <w:tcPr>
            <w:tcW w:w="1445" w:type="dxa"/>
            <w:tcMar>
              <w:left w:w="108" w:type="dxa"/>
              <w:right w:w="108" w:type="dxa"/>
            </w:tcMar>
          </w:tcPr>
          <w:p w14:paraId="20848229" w14:textId="77777777" w:rsidR="005125A2" w:rsidRPr="007B3FAE" w:rsidRDefault="00135FC1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b/>
                <w:sz w:val="24"/>
                <w:szCs w:val="24"/>
              </w:rPr>
              <w:t>Quantidade</w:t>
            </w:r>
          </w:p>
        </w:tc>
        <w:tc>
          <w:tcPr>
            <w:tcW w:w="944" w:type="dxa"/>
            <w:tcMar>
              <w:left w:w="108" w:type="dxa"/>
              <w:right w:w="108" w:type="dxa"/>
            </w:tcMar>
          </w:tcPr>
          <w:p w14:paraId="16822541" w14:textId="77777777" w:rsidR="005125A2" w:rsidRPr="007B3FAE" w:rsidRDefault="00135FC1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b/>
                <w:sz w:val="24"/>
                <w:szCs w:val="24"/>
              </w:rPr>
              <w:t>Valor R$</w:t>
            </w:r>
          </w:p>
        </w:tc>
        <w:tc>
          <w:tcPr>
            <w:tcW w:w="945" w:type="dxa"/>
            <w:tcMar>
              <w:left w:w="108" w:type="dxa"/>
              <w:right w:w="108" w:type="dxa"/>
            </w:tcMar>
          </w:tcPr>
          <w:p w14:paraId="19DBF799" w14:textId="77777777" w:rsidR="005125A2" w:rsidRPr="007B3FAE" w:rsidRDefault="00135FC1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b/>
                <w:sz w:val="24"/>
                <w:szCs w:val="24"/>
              </w:rPr>
              <w:t>Data início</w:t>
            </w:r>
          </w:p>
        </w:tc>
        <w:tc>
          <w:tcPr>
            <w:tcW w:w="1152" w:type="dxa"/>
            <w:tcMar>
              <w:left w:w="108" w:type="dxa"/>
              <w:right w:w="108" w:type="dxa"/>
            </w:tcMar>
          </w:tcPr>
          <w:p w14:paraId="26B658EA" w14:textId="77777777" w:rsidR="005125A2" w:rsidRPr="007B3FAE" w:rsidRDefault="00135FC1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b/>
                <w:sz w:val="24"/>
                <w:szCs w:val="24"/>
              </w:rPr>
              <w:t>Data término</w:t>
            </w:r>
          </w:p>
        </w:tc>
      </w:tr>
      <w:tr w:rsidR="005125A2" w:rsidRPr="007B3FAE" w14:paraId="50A7A41B" w14:textId="77777777">
        <w:trPr>
          <w:trHeight w:val="331"/>
        </w:trPr>
        <w:tc>
          <w:tcPr>
            <w:tcW w:w="1608" w:type="dxa"/>
            <w:tcMar>
              <w:left w:w="108" w:type="dxa"/>
              <w:right w:w="108" w:type="dxa"/>
            </w:tcMar>
          </w:tcPr>
          <w:p w14:paraId="3F9D883E" w14:textId="77777777" w:rsidR="005125A2" w:rsidRPr="007B3FAE" w:rsidRDefault="00135FC1">
            <w:pPr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Meta 1</w:t>
            </w:r>
          </w:p>
        </w:tc>
        <w:tc>
          <w:tcPr>
            <w:tcW w:w="1556" w:type="dxa"/>
            <w:tcMar>
              <w:left w:w="108" w:type="dxa"/>
              <w:right w:w="108" w:type="dxa"/>
            </w:tcMar>
          </w:tcPr>
          <w:p w14:paraId="19809761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1182" w:type="dxa"/>
            <w:tcMar>
              <w:left w:w="108" w:type="dxa"/>
              <w:right w:w="108" w:type="dxa"/>
            </w:tcMar>
          </w:tcPr>
          <w:p w14:paraId="753C2A71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1445" w:type="dxa"/>
            <w:tcMar>
              <w:left w:w="108" w:type="dxa"/>
              <w:right w:w="108" w:type="dxa"/>
            </w:tcMar>
          </w:tcPr>
          <w:p w14:paraId="203538D3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944" w:type="dxa"/>
            <w:tcMar>
              <w:left w:w="108" w:type="dxa"/>
              <w:right w:w="108" w:type="dxa"/>
            </w:tcMar>
          </w:tcPr>
          <w:p w14:paraId="34D1AF39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945" w:type="dxa"/>
            <w:tcMar>
              <w:left w:w="108" w:type="dxa"/>
              <w:right w:w="108" w:type="dxa"/>
            </w:tcMar>
          </w:tcPr>
          <w:p w14:paraId="6B3BFCDD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1152" w:type="dxa"/>
            <w:tcMar>
              <w:left w:w="108" w:type="dxa"/>
              <w:right w:w="108" w:type="dxa"/>
            </w:tcMar>
          </w:tcPr>
          <w:p w14:paraId="77609E59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7E18228E" w14:textId="77777777">
        <w:trPr>
          <w:trHeight w:val="316"/>
        </w:trPr>
        <w:tc>
          <w:tcPr>
            <w:tcW w:w="1608" w:type="dxa"/>
            <w:tcMar>
              <w:left w:w="108" w:type="dxa"/>
              <w:right w:w="108" w:type="dxa"/>
            </w:tcMar>
          </w:tcPr>
          <w:p w14:paraId="4A4F8FAD" w14:textId="77777777" w:rsidR="005125A2" w:rsidRPr="007B3FAE" w:rsidRDefault="00135FC1">
            <w:pPr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Etapa 1</w:t>
            </w:r>
          </w:p>
        </w:tc>
        <w:tc>
          <w:tcPr>
            <w:tcW w:w="1556" w:type="dxa"/>
            <w:tcMar>
              <w:left w:w="108" w:type="dxa"/>
              <w:right w:w="108" w:type="dxa"/>
            </w:tcMar>
          </w:tcPr>
          <w:p w14:paraId="6947C0F4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1182" w:type="dxa"/>
            <w:tcMar>
              <w:left w:w="108" w:type="dxa"/>
              <w:right w:w="108" w:type="dxa"/>
            </w:tcMar>
          </w:tcPr>
          <w:p w14:paraId="00C23A12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1445" w:type="dxa"/>
            <w:tcMar>
              <w:left w:w="108" w:type="dxa"/>
              <w:right w:w="108" w:type="dxa"/>
            </w:tcMar>
          </w:tcPr>
          <w:p w14:paraId="363A6775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944" w:type="dxa"/>
            <w:tcMar>
              <w:left w:w="108" w:type="dxa"/>
              <w:right w:w="108" w:type="dxa"/>
            </w:tcMar>
          </w:tcPr>
          <w:p w14:paraId="799FBFB4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945" w:type="dxa"/>
            <w:tcMar>
              <w:left w:w="108" w:type="dxa"/>
              <w:right w:w="108" w:type="dxa"/>
            </w:tcMar>
          </w:tcPr>
          <w:p w14:paraId="008A5DA5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1152" w:type="dxa"/>
            <w:tcMar>
              <w:left w:w="108" w:type="dxa"/>
              <w:right w:w="108" w:type="dxa"/>
            </w:tcMar>
          </w:tcPr>
          <w:p w14:paraId="57374327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7AF6D3E1" w14:textId="77777777">
        <w:trPr>
          <w:trHeight w:val="316"/>
        </w:trPr>
        <w:tc>
          <w:tcPr>
            <w:tcW w:w="1608" w:type="dxa"/>
            <w:tcMar>
              <w:left w:w="108" w:type="dxa"/>
              <w:right w:w="108" w:type="dxa"/>
            </w:tcMar>
          </w:tcPr>
          <w:p w14:paraId="7EF2A2C2" w14:textId="77777777" w:rsidR="005125A2" w:rsidRPr="007B3FAE" w:rsidRDefault="00135FC1">
            <w:pPr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Etapa 2</w:t>
            </w:r>
          </w:p>
        </w:tc>
        <w:tc>
          <w:tcPr>
            <w:tcW w:w="1556" w:type="dxa"/>
            <w:tcMar>
              <w:left w:w="108" w:type="dxa"/>
              <w:right w:w="108" w:type="dxa"/>
            </w:tcMar>
          </w:tcPr>
          <w:p w14:paraId="3D5AF260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1182" w:type="dxa"/>
            <w:tcMar>
              <w:left w:w="108" w:type="dxa"/>
              <w:right w:w="108" w:type="dxa"/>
            </w:tcMar>
          </w:tcPr>
          <w:p w14:paraId="65111721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1445" w:type="dxa"/>
            <w:tcMar>
              <w:left w:w="108" w:type="dxa"/>
              <w:right w:w="108" w:type="dxa"/>
            </w:tcMar>
          </w:tcPr>
          <w:p w14:paraId="5BB1270D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944" w:type="dxa"/>
            <w:tcMar>
              <w:left w:w="108" w:type="dxa"/>
              <w:right w:w="108" w:type="dxa"/>
            </w:tcMar>
          </w:tcPr>
          <w:p w14:paraId="3634044D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945" w:type="dxa"/>
            <w:tcMar>
              <w:left w:w="108" w:type="dxa"/>
              <w:right w:w="108" w:type="dxa"/>
            </w:tcMar>
          </w:tcPr>
          <w:p w14:paraId="0495CB01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1152" w:type="dxa"/>
            <w:tcMar>
              <w:left w:w="108" w:type="dxa"/>
              <w:right w:w="108" w:type="dxa"/>
            </w:tcMar>
          </w:tcPr>
          <w:p w14:paraId="01998E5A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23B7230B" w14:textId="77777777">
        <w:trPr>
          <w:trHeight w:val="316"/>
        </w:trPr>
        <w:tc>
          <w:tcPr>
            <w:tcW w:w="1608" w:type="dxa"/>
            <w:tcMar>
              <w:left w:w="108" w:type="dxa"/>
              <w:right w:w="108" w:type="dxa"/>
            </w:tcMar>
          </w:tcPr>
          <w:p w14:paraId="6A2B5FFD" w14:textId="77777777" w:rsidR="005125A2" w:rsidRPr="007B3FAE" w:rsidRDefault="00135FC1">
            <w:pPr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...</w:t>
            </w:r>
          </w:p>
        </w:tc>
        <w:tc>
          <w:tcPr>
            <w:tcW w:w="1556" w:type="dxa"/>
            <w:tcMar>
              <w:left w:w="108" w:type="dxa"/>
              <w:right w:w="108" w:type="dxa"/>
            </w:tcMar>
          </w:tcPr>
          <w:p w14:paraId="1D0E5F07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1182" w:type="dxa"/>
            <w:tcMar>
              <w:left w:w="108" w:type="dxa"/>
              <w:right w:w="108" w:type="dxa"/>
            </w:tcMar>
          </w:tcPr>
          <w:p w14:paraId="4B605B85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1445" w:type="dxa"/>
            <w:tcMar>
              <w:left w:w="108" w:type="dxa"/>
              <w:right w:w="108" w:type="dxa"/>
            </w:tcMar>
          </w:tcPr>
          <w:p w14:paraId="4AA3DE33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944" w:type="dxa"/>
            <w:tcMar>
              <w:left w:w="108" w:type="dxa"/>
              <w:right w:w="108" w:type="dxa"/>
            </w:tcMar>
          </w:tcPr>
          <w:p w14:paraId="0B901F0D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945" w:type="dxa"/>
            <w:tcMar>
              <w:left w:w="108" w:type="dxa"/>
              <w:right w:w="108" w:type="dxa"/>
            </w:tcMar>
          </w:tcPr>
          <w:p w14:paraId="3303E501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1152" w:type="dxa"/>
            <w:tcMar>
              <w:left w:w="108" w:type="dxa"/>
              <w:right w:w="108" w:type="dxa"/>
            </w:tcMar>
          </w:tcPr>
          <w:p w14:paraId="37752271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64E79026" w14:textId="77777777">
        <w:trPr>
          <w:trHeight w:val="331"/>
        </w:trPr>
        <w:tc>
          <w:tcPr>
            <w:tcW w:w="1608" w:type="dxa"/>
            <w:tcMar>
              <w:left w:w="108" w:type="dxa"/>
              <w:right w:w="108" w:type="dxa"/>
            </w:tcMar>
          </w:tcPr>
          <w:p w14:paraId="43C8163E" w14:textId="77777777" w:rsidR="005125A2" w:rsidRPr="007B3FAE" w:rsidRDefault="00135FC1">
            <w:pPr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Meta 2</w:t>
            </w:r>
          </w:p>
        </w:tc>
        <w:tc>
          <w:tcPr>
            <w:tcW w:w="1556" w:type="dxa"/>
            <w:tcMar>
              <w:left w:w="108" w:type="dxa"/>
              <w:right w:w="108" w:type="dxa"/>
            </w:tcMar>
          </w:tcPr>
          <w:p w14:paraId="6E0A19AB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1182" w:type="dxa"/>
            <w:tcMar>
              <w:left w:w="108" w:type="dxa"/>
              <w:right w:w="108" w:type="dxa"/>
            </w:tcMar>
          </w:tcPr>
          <w:p w14:paraId="1487AA76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1445" w:type="dxa"/>
            <w:tcMar>
              <w:left w:w="108" w:type="dxa"/>
              <w:right w:w="108" w:type="dxa"/>
            </w:tcMar>
          </w:tcPr>
          <w:p w14:paraId="33A335BA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944" w:type="dxa"/>
            <w:tcMar>
              <w:left w:w="108" w:type="dxa"/>
              <w:right w:w="108" w:type="dxa"/>
            </w:tcMar>
          </w:tcPr>
          <w:p w14:paraId="1750F7A4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945" w:type="dxa"/>
            <w:tcMar>
              <w:left w:w="108" w:type="dxa"/>
              <w:right w:w="108" w:type="dxa"/>
            </w:tcMar>
          </w:tcPr>
          <w:p w14:paraId="1839049B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1152" w:type="dxa"/>
            <w:tcMar>
              <w:left w:w="108" w:type="dxa"/>
              <w:right w:w="108" w:type="dxa"/>
            </w:tcMar>
          </w:tcPr>
          <w:p w14:paraId="5E72605C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34A71292" w14:textId="77777777">
        <w:trPr>
          <w:trHeight w:val="316"/>
        </w:trPr>
        <w:tc>
          <w:tcPr>
            <w:tcW w:w="1608" w:type="dxa"/>
            <w:tcMar>
              <w:left w:w="108" w:type="dxa"/>
              <w:right w:w="108" w:type="dxa"/>
            </w:tcMar>
          </w:tcPr>
          <w:p w14:paraId="2291DCC5" w14:textId="77777777" w:rsidR="005125A2" w:rsidRPr="007B3FAE" w:rsidRDefault="00135FC1">
            <w:pPr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Etapa 1</w:t>
            </w:r>
          </w:p>
        </w:tc>
        <w:tc>
          <w:tcPr>
            <w:tcW w:w="1556" w:type="dxa"/>
            <w:tcMar>
              <w:left w:w="108" w:type="dxa"/>
              <w:right w:w="108" w:type="dxa"/>
            </w:tcMar>
          </w:tcPr>
          <w:p w14:paraId="50CF38AC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1182" w:type="dxa"/>
            <w:tcMar>
              <w:left w:w="108" w:type="dxa"/>
              <w:right w:w="108" w:type="dxa"/>
            </w:tcMar>
          </w:tcPr>
          <w:p w14:paraId="38BE06C9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1445" w:type="dxa"/>
            <w:tcMar>
              <w:left w:w="108" w:type="dxa"/>
              <w:right w:w="108" w:type="dxa"/>
            </w:tcMar>
          </w:tcPr>
          <w:p w14:paraId="6D1720DD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944" w:type="dxa"/>
            <w:tcMar>
              <w:left w:w="108" w:type="dxa"/>
              <w:right w:w="108" w:type="dxa"/>
            </w:tcMar>
          </w:tcPr>
          <w:p w14:paraId="2B54A1F1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945" w:type="dxa"/>
            <w:tcMar>
              <w:left w:w="108" w:type="dxa"/>
              <w:right w:w="108" w:type="dxa"/>
            </w:tcMar>
          </w:tcPr>
          <w:p w14:paraId="68D56481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1152" w:type="dxa"/>
            <w:tcMar>
              <w:left w:w="108" w:type="dxa"/>
              <w:right w:w="108" w:type="dxa"/>
            </w:tcMar>
          </w:tcPr>
          <w:p w14:paraId="5D7D8D6A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1A853E8E" w14:textId="77777777">
        <w:trPr>
          <w:trHeight w:val="331"/>
        </w:trPr>
        <w:tc>
          <w:tcPr>
            <w:tcW w:w="1608" w:type="dxa"/>
            <w:tcMar>
              <w:left w:w="108" w:type="dxa"/>
              <w:right w:w="108" w:type="dxa"/>
            </w:tcMar>
          </w:tcPr>
          <w:p w14:paraId="08803692" w14:textId="77777777" w:rsidR="005125A2" w:rsidRPr="007B3FAE" w:rsidRDefault="00135FC1">
            <w:pPr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Etapa 2...</w:t>
            </w:r>
          </w:p>
        </w:tc>
        <w:tc>
          <w:tcPr>
            <w:tcW w:w="1556" w:type="dxa"/>
            <w:tcMar>
              <w:left w:w="108" w:type="dxa"/>
              <w:right w:w="108" w:type="dxa"/>
            </w:tcMar>
          </w:tcPr>
          <w:p w14:paraId="39BA361D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1182" w:type="dxa"/>
            <w:tcMar>
              <w:left w:w="108" w:type="dxa"/>
              <w:right w:w="108" w:type="dxa"/>
            </w:tcMar>
          </w:tcPr>
          <w:p w14:paraId="37BABD6B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1445" w:type="dxa"/>
            <w:tcMar>
              <w:left w:w="108" w:type="dxa"/>
              <w:right w:w="108" w:type="dxa"/>
            </w:tcMar>
          </w:tcPr>
          <w:p w14:paraId="12018545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944" w:type="dxa"/>
            <w:tcMar>
              <w:left w:w="108" w:type="dxa"/>
              <w:right w:w="108" w:type="dxa"/>
            </w:tcMar>
          </w:tcPr>
          <w:p w14:paraId="5F6261E9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945" w:type="dxa"/>
            <w:tcMar>
              <w:left w:w="108" w:type="dxa"/>
              <w:right w:w="108" w:type="dxa"/>
            </w:tcMar>
          </w:tcPr>
          <w:p w14:paraId="5C530A2D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1152" w:type="dxa"/>
            <w:tcMar>
              <w:left w:w="108" w:type="dxa"/>
              <w:right w:w="108" w:type="dxa"/>
            </w:tcMar>
          </w:tcPr>
          <w:p w14:paraId="78BA34B7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</w:tbl>
    <w:p w14:paraId="06301FD8" w14:textId="77777777" w:rsidR="005125A2" w:rsidRPr="007B3FAE" w:rsidRDefault="005125A2">
      <w:pPr>
        <w:tabs>
          <w:tab w:val="left" w:pos="851"/>
        </w:tabs>
        <w:rPr>
          <w:rFonts w:ascii="Segoe UI" w:eastAsia="Arial" w:hAnsi="Segoe UI" w:cs="Segoe UI"/>
          <w:b/>
          <w:sz w:val="24"/>
          <w:szCs w:val="24"/>
        </w:rPr>
      </w:pPr>
    </w:p>
    <w:p w14:paraId="7F424F8C" w14:textId="77777777" w:rsidR="005125A2" w:rsidRPr="007B3FAE" w:rsidRDefault="00135FC1">
      <w:pPr>
        <w:numPr>
          <w:ilvl w:val="0"/>
          <w:numId w:val="1"/>
        </w:numPr>
        <w:spacing w:after="0" w:line="36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 w:rsidRPr="007B3FAE">
        <w:rPr>
          <w:rFonts w:ascii="Segoe UI" w:eastAsia="Arial" w:hAnsi="Segoe UI" w:cs="Segoe UI"/>
          <w:sz w:val="24"/>
          <w:szCs w:val="24"/>
        </w:rPr>
        <w:t>O interessado</w:t>
      </w:r>
      <w:r w:rsidRPr="007B3FAE">
        <w:rPr>
          <w:rFonts w:ascii="Segoe UI" w:eastAsia="Quattrocento Sans" w:hAnsi="Segoe UI" w:cs="Segoe UI"/>
          <w:sz w:val="24"/>
          <w:szCs w:val="24"/>
        </w:rPr>
        <w:t xml:space="preserve"> deverá apresentar todas as despesas que ocorrerão durante a vigência da parceria com planilha de custo detalhada, além de apresentar a indicação de viabilidade econômica;</w:t>
      </w:r>
    </w:p>
    <w:p w14:paraId="2DF2A2E6" w14:textId="77777777" w:rsidR="005125A2" w:rsidRPr="007B3FAE" w:rsidRDefault="00135FC1" w:rsidP="00703782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4.1 O interessado deverá observar o princípio da razoabilidade;</w:t>
      </w:r>
    </w:p>
    <w:p w14:paraId="506020E7" w14:textId="77777777" w:rsidR="005125A2" w:rsidRPr="007B3FAE" w:rsidRDefault="00135FC1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4.2 Deverá ser apresentado o valor a ser repassado ao empreendedor por peça;</w:t>
      </w:r>
    </w:p>
    <w:p w14:paraId="12DB2579" w14:textId="77777777" w:rsidR="005125A2" w:rsidRPr="007B3FAE" w:rsidRDefault="00135FC1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lastRenderedPageBreak/>
        <w:t>4.3 Para a aquisição de bens e contratação de serviços, será exigida pesquisa ao mercado prévia à contratação, que deverá conter, no mínimo, orçamentos de três fornecedores;</w:t>
      </w:r>
    </w:p>
    <w:p w14:paraId="7C39477A" w14:textId="77777777" w:rsidR="005125A2" w:rsidRPr="007B3FAE" w:rsidRDefault="005125A2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</w:p>
    <w:p w14:paraId="6777977E" w14:textId="10828939" w:rsidR="005125A2" w:rsidRPr="007B3FAE" w:rsidRDefault="00135FC1" w:rsidP="00703782">
      <w:pPr>
        <w:jc w:val="both"/>
        <w:rPr>
          <w:rFonts w:ascii="Segoe UI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b/>
          <w:sz w:val="24"/>
          <w:szCs w:val="24"/>
        </w:rPr>
        <w:t xml:space="preserve">Indicação de viabilidade econômica </w:t>
      </w:r>
      <w:r w:rsidRPr="007B3FAE">
        <w:rPr>
          <w:rFonts w:ascii="Segoe UI" w:eastAsia="Quattrocento Sans" w:hAnsi="Segoe UI" w:cs="Segoe UI"/>
          <w:sz w:val="24"/>
          <w:szCs w:val="24"/>
        </w:rPr>
        <w:t>(custos e benefícios)</w:t>
      </w:r>
    </w:p>
    <w:tbl>
      <w:tblPr>
        <w:tblStyle w:val="a5"/>
        <w:tblW w:w="8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5125A2" w:rsidRPr="007B3FAE" w14:paraId="60993F7C" w14:textId="77777777">
        <w:trPr>
          <w:trHeight w:val="373"/>
        </w:trPr>
        <w:tc>
          <w:tcPr>
            <w:tcW w:w="8494" w:type="dxa"/>
          </w:tcPr>
          <w:p w14:paraId="71FBB69B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1D757B1F" w14:textId="77777777">
        <w:trPr>
          <w:trHeight w:val="370"/>
        </w:trPr>
        <w:tc>
          <w:tcPr>
            <w:tcW w:w="8494" w:type="dxa"/>
          </w:tcPr>
          <w:p w14:paraId="72255687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2775999B" w14:textId="77777777">
        <w:trPr>
          <w:trHeight w:val="370"/>
        </w:trPr>
        <w:tc>
          <w:tcPr>
            <w:tcW w:w="8494" w:type="dxa"/>
          </w:tcPr>
          <w:p w14:paraId="3F011453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4619AC5B" w14:textId="77777777">
        <w:trPr>
          <w:trHeight w:val="370"/>
        </w:trPr>
        <w:tc>
          <w:tcPr>
            <w:tcW w:w="8494" w:type="dxa"/>
          </w:tcPr>
          <w:p w14:paraId="6592A6E6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3590D343" w14:textId="77777777">
        <w:trPr>
          <w:trHeight w:val="370"/>
        </w:trPr>
        <w:tc>
          <w:tcPr>
            <w:tcW w:w="8494" w:type="dxa"/>
          </w:tcPr>
          <w:p w14:paraId="61F600FD" w14:textId="77777777" w:rsidR="005125A2" w:rsidRPr="007B3FAE" w:rsidRDefault="005125A2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</w:tbl>
    <w:p w14:paraId="7CE3E852" w14:textId="77777777" w:rsidR="005125A2" w:rsidRPr="007B3FAE" w:rsidRDefault="005125A2">
      <w:pPr>
        <w:rPr>
          <w:rFonts w:ascii="Segoe UI" w:eastAsia="Arial" w:hAnsi="Segoe UI" w:cs="Segoe UI"/>
          <w:b/>
          <w:sz w:val="24"/>
          <w:szCs w:val="24"/>
        </w:rPr>
      </w:pPr>
    </w:p>
    <w:tbl>
      <w:tblPr>
        <w:tblStyle w:val="a6"/>
        <w:tblW w:w="8532" w:type="dxa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62"/>
        <w:gridCol w:w="994"/>
        <w:gridCol w:w="3056"/>
        <w:gridCol w:w="895"/>
        <w:gridCol w:w="625"/>
      </w:tblGrid>
      <w:tr w:rsidR="005125A2" w:rsidRPr="007B3FAE" w14:paraId="1B52478A" w14:textId="77777777">
        <w:trPr>
          <w:trHeight w:val="300"/>
        </w:trPr>
        <w:tc>
          <w:tcPr>
            <w:tcW w:w="8532" w:type="dxa"/>
            <w:gridSpan w:val="5"/>
            <w:shd w:val="clear" w:color="auto" w:fill="BFBFBF"/>
          </w:tcPr>
          <w:p w14:paraId="4E5483D4" w14:textId="77777777" w:rsidR="005125A2" w:rsidRPr="007B3FAE" w:rsidRDefault="00135FC1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B3FAE">
              <w:rPr>
                <w:rFonts w:ascii="Segoe UI" w:eastAsia="Arial" w:hAnsi="Segoe UI" w:cs="Segoe UI"/>
                <w:b/>
                <w:sz w:val="24"/>
                <w:szCs w:val="24"/>
              </w:rPr>
              <w:t>Cronograma de receitas e despesas</w:t>
            </w:r>
          </w:p>
        </w:tc>
      </w:tr>
      <w:tr w:rsidR="005125A2" w:rsidRPr="007B3FAE" w14:paraId="18845F16" w14:textId="77777777">
        <w:tc>
          <w:tcPr>
            <w:tcW w:w="2962" w:type="dxa"/>
            <w:tcMar>
              <w:left w:w="108" w:type="dxa"/>
              <w:right w:w="108" w:type="dxa"/>
            </w:tcMar>
          </w:tcPr>
          <w:p w14:paraId="3E8F45B6" w14:textId="77777777" w:rsidR="005125A2" w:rsidRPr="007B3FAE" w:rsidRDefault="00135FC1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b/>
                <w:sz w:val="24"/>
                <w:szCs w:val="24"/>
              </w:rPr>
              <w:t>Receitas (descrição)</w:t>
            </w:r>
          </w:p>
        </w:tc>
        <w:tc>
          <w:tcPr>
            <w:tcW w:w="994" w:type="dxa"/>
            <w:tcMar>
              <w:left w:w="108" w:type="dxa"/>
              <w:right w:w="108" w:type="dxa"/>
            </w:tcMar>
          </w:tcPr>
          <w:p w14:paraId="19722306" w14:textId="77777777" w:rsidR="005125A2" w:rsidRPr="007B3FAE" w:rsidRDefault="00135FC1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b/>
                <w:sz w:val="24"/>
                <w:szCs w:val="24"/>
              </w:rPr>
              <w:t>Valor (R$)</w:t>
            </w:r>
          </w:p>
        </w:tc>
        <w:tc>
          <w:tcPr>
            <w:tcW w:w="3056" w:type="dxa"/>
            <w:tcMar>
              <w:left w:w="108" w:type="dxa"/>
              <w:right w:w="108" w:type="dxa"/>
            </w:tcMar>
          </w:tcPr>
          <w:p w14:paraId="4AB650BB" w14:textId="77777777" w:rsidR="005125A2" w:rsidRPr="007B3FAE" w:rsidRDefault="00135FC1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b/>
                <w:sz w:val="24"/>
                <w:szCs w:val="24"/>
              </w:rPr>
              <w:t>Despesas (descrição)</w:t>
            </w:r>
          </w:p>
        </w:tc>
        <w:tc>
          <w:tcPr>
            <w:tcW w:w="895" w:type="dxa"/>
            <w:tcBorders>
              <w:right w:val="nil"/>
            </w:tcBorders>
            <w:tcMar>
              <w:left w:w="108" w:type="dxa"/>
              <w:right w:w="108" w:type="dxa"/>
            </w:tcMar>
          </w:tcPr>
          <w:p w14:paraId="4F43EE93" w14:textId="77777777" w:rsidR="005125A2" w:rsidRPr="007B3FAE" w:rsidRDefault="00135FC1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b/>
                <w:sz w:val="24"/>
                <w:szCs w:val="24"/>
              </w:rPr>
              <w:t>Valor (R$)</w:t>
            </w:r>
          </w:p>
        </w:tc>
        <w:tc>
          <w:tcPr>
            <w:tcW w:w="625" w:type="dxa"/>
            <w:tcBorders>
              <w:left w:val="nil"/>
            </w:tcBorders>
            <w:tcMar>
              <w:left w:w="108" w:type="dxa"/>
              <w:right w:w="108" w:type="dxa"/>
            </w:tcMar>
          </w:tcPr>
          <w:p w14:paraId="7C2452AB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32818617" w14:textId="77777777">
        <w:tc>
          <w:tcPr>
            <w:tcW w:w="2962" w:type="dxa"/>
            <w:tcMar>
              <w:left w:w="108" w:type="dxa"/>
              <w:right w:w="108" w:type="dxa"/>
            </w:tcMar>
          </w:tcPr>
          <w:p w14:paraId="2940974D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94" w:type="dxa"/>
            <w:tcMar>
              <w:left w:w="108" w:type="dxa"/>
              <w:right w:w="108" w:type="dxa"/>
            </w:tcMar>
          </w:tcPr>
          <w:p w14:paraId="2DF92350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3056" w:type="dxa"/>
            <w:tcMar>
              <w:left w:w="108" w:type="dxa"/>
              <w:right w:w="108" w:type="dxa"/>
            </w:tcMar>
          </w:tcPr>
          <w:p w14:paraId="49CC92B2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895" w:type="dxa"/>
            <w:tcBorders>
              <w:right w:val="nil"/>
            </w:tcBorders>
            <w:tcMar>
              <w:left w:w="108" w:type="dxa"/>
              <w:right w:w="108" w:type="dxa"/>
            </w:tcMar>
          </w:tcPr>
          <w:p w14:paraId="4824A050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625" w:type="dxa"/>
            <w:tcBorders>
              <w:left w:val="nil"/>
            </w:tcBorders>
            <w:tcMar>
              <w:left w:w="108" w:type="dxa"/>
              <w:right w:w="108" w:type="dxa"/>
            </w:tcMar>
          </w:tcPr>
          <w:p w14:paraId="4026FB3F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1760E4E6" w14:textId="77777777">
        <w:tc>
          <w:tcPr>
            <w:tcW w:w="2962" w:type="dxa"/>
            <w:tcMar>
              <w:left w:w="108" w:type="dxa"/>
              <w:right w:w="108" w:type="dxa"/>
            </w:tcMar>
          </w:tcPr>
          <w:p w14:paraId="2E01F0E8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94" w:type="dxa"/>
            <w:tcMar>
              <w:left w:w="108" w:type="dxa"/>
              <w:right w:w="108" w:type="dxa"/>
            </w:tcMar>
          </w:tcPr>
          <w:p w14:paraId="1B83B1E0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3056" w:type="dxa"/>
            <w:tcMar>
              <w:left w:w="108" w:type="dxa"/>
              <w:right w:w="108" w:type="dxa"/>
            </w:tcMar>
          </w:tcPr>
          <w:p w14:paraId="264B9DB1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895" w:type="dxa"/>
            <w:tcBorders>
              <w:right w:val="nil"/>
            </w:tcBorders>
            <w:tcMar>
              <w:left w:w="108" w:type="dxa"/>
              <w:right w:w="108" w:type="dxa"/>
            </w:tcMar>
          </w:tcPr>
          <w:p w14:paraId="3DED556F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625" w:type="dxa"/>
            <w:tcBorders>
              <w:left w:val="nil"/>
            </w:tcBorders>
            <w:tcMar>
              <w:left w:w="108" w:type="dxa"/>
              <w:right w:w="108" w:type="dxa"/>
            </w:tcMar>
          </w:tcPr>
          <w:p w14:paraId="54F35DC3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016A9948" w14:textId="77777777">
        <w:tc>
          <w:tcPr>
            <w:tcW w:w="2962" w:type="dxa"/>
            <w:tcMar>
              <w:left w:w="108" w:type="dxa"/>
              <w:right w:w="108" w:type="dxa"/>
            </w:tcMar>
          </w:tcPr>
          <w:p w14:paraId="7B3A03F9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94" w:type="dxa"/>
            <w:tcMar>
              <w:left w:w="108" w:type="dxa"/>
              <w:right w:w="108" w:type="dxa"/>
            </w:tcMar>
          </w:tcPr>
          <w:p w14:paraId="7BB75F0A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3056" w:type="dxa"/>
            <w:tcMar>
              <w:left w:w="108" w:type="dxa"/>
              <w:right w:w="108" w:type="dxa"/>
            </w:tcMar>
          </w:tcPr>
          <w:p w14:paraId="44C5FEF0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895" w:type="dxa"/>
            <w:tcBorders>
              <w:right w:val="nil"/>
            </w:tcBorders>
            <w:tcMar>
              <w:left w:w="108" w:type="dxa"/>
              <w:right w:w="108" w:type="dxa"/>
            </w:tcMar>
          </w:tcPr>
          <w:p w14:paraId="7AD22436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625" w:type="dxa"/>
            <w:tcBorders>
              <w:left w:val="nil"/>
            </w:tcBorders>
            <w:tcMar>
              <w:left w:w="108" w:type="dxa"/>
              <w:right w:w="108" w:type="dxa"/>
            </w:tcMar>
          </w:tcPr>
          <w:p w14:paraId="6AC42274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445E26B0" w14:textId="77777777">
        <w:tc>
          <w:tcPr>
            <w:tcW w:w="2962" w:type="dxa"/>
            <w:tcMar>
              <w:left w:w="108" w:type="dxa"/>
              <w:right w:w="108" w:type="dxa"/>
            </w:tcMar>
          </w:tcPr>
          <w:p w14:paraId="71870A3D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94" w:type="dxa"/>
            <w:tcMar>
              <w:left w:w="108" w:type="dxa"/>
              <w:right w:w="108" w:type="dxa"/>
            </w:tcMar>
          </w:tcPr>
          <w:p w14:paraId="64A0B102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3056" w:type="dxa"/>
            <w:tcMar>
              <w:left w:w="108" w:type="dxa"/>
              <w:right w:w="108" w:type="dxa"/>
            </w:tcMar>
          </w:tcPr>
          <w:p w14:paraId="03B37FDC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895" w:type="dxa"/>
            <w:tcBorders>
              <w:right w:val="nil"/>
            </w:tcBorders>
            <w:tcMar>
              <w:left w:w="108" w:type="dxa"/>
              <w:right w:w="108" w:type="dxa"/>
            </w:tcMar>
          </w:tcPr>
          <w:p w14:paraId="183CBE24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625" w:type="dxa"/>
            <w:tcBorders>
              <w:left w:val="nil"/>
            </w:tcBorders>
            <w:tcMar>
              <w:left w:w="108" w:type="dxa"/>
              <w:right w:w="108" w:type="dxa"/>
            </w:tcMar>
          </w:tcPr>
          <w:p w14:paraId="6D572CCA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75BE78D9" w14:textId="77777777">
        <w:tc>
          <w:tcPr>
            <w:tcW w:w="2962" w:type="dxa"/>
            <w:tcMar>
              <w:left w:w="108" w:type="dxa"/>
              <w:right w:w="108" w:type="dxa"/>
            </w:tcMar>
          </w:tcPr>
          <w:p w14:paraId="6AFEF797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94" w:type="dxa"/>
            <w:tcMar>
              <w:left w:w="108" w:type="dxa"/>
              <w:right w:w="108" w:type="dxa"/>
            </w:tcMar>
          </w:tcPr>
          <w:p w14:paraId="526D4AE6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3056" w:type="dxa"/>
            <w:tcMar>
              <w:left w:w="108" w:type="dxa"/>
              <w:right w:w="108" w:type="dxa"/>
            </w:tcMar>
          </w:tcPr>
          <w:p w14:paraId="45DF3AE3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895" w:type="dxa"/>
            <w:tcBorders>
              <w:right w:val="nil"/>
            </w:tcBorders>
            <w:tcMar>
              <w:left w:w="108" w:type="dxa"/>
              <w:right w:w="108" w:type="dxa"/>
            </w:tcMar>
          </w:tcPr>
          <w:p w14:paraId="1FE2EE6F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625" w:type="dxa"/>
            <w:tcBorders>
              <w:left w:val="nil"/>
            </w:tcBorders>
            <w:tcMar>
              <w:left w:w="108" w:type="dxa"/>
              <w:right w:w="108" w:type="dxa"/>
            </w:tcMar>
          </w:tcPr>
          <w:p w14:paraId="5FE1D53D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326545C9" w14:textId="77777777">
        <w:tc>
          <w:tcPr>
            <w:tcW w:w="2962" w:type="dxa"/>
            <w:tcMar>
              <w:left w:w="108" w:type="dxa"/>
              <w:right w:w="108" w:type="dxa"/>
            </w:tcMar>
          </w:tcPr>
          <w:p w14:paraId="272F080E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94" w:type="dxa"/>
            <w:tcMar>
              <w:left w:w="108" w:type="dxa"/>
              <w:right w:w="108" w:type="dxa"/>
            </w:tcMar>
          </w:tcPr>
          <w:p w14:paraId="5254D83A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3056" w:type="dxa"/>
            <w:tcMar>
              <w:left w:w="108" w:type="dxa"/>
              <w:right w:w="108" w:type="dxa"/>
            </w:tcMar>
          </w:tcPr>
          <w:p w14:paraId="1BF80C6E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895" w:type="dxa"/>
            <w:tcBorders>
              <w:right w:val="nil"/>
            </w:tcBorders>
            <w:tcMar>
              <w:left w:w="108" w:type="dxa"/>
              <w:right w:w="108" w:type="dxa"/>
            </w:tcMar>
          </w:tcPr>
          <w:p w14:paraId="160185E5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625" w:type="dxa"/>
            <w:tcBorders>
              <w:left w:val="nil"/>
            </w:tcBorders>
            <w:tcMar>
              <w:left w:w="108" w:type="dxa"/>
              <w:right w:w="108" w:type="dxa"/>
            </w:tcMar>
          </w:tcPr>
          <w:p w14:paraId="537A62EE" w14:textId="77777777" w:rsidR="005125A2" w:rsidRPr="007B3FAE" w:rsidRDefault="005125A2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  <w:p w14:paraId="19321BE8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11BF88D3" w14:textId="77777777">
        <w:tc>
          <w:tcPr>
            <w:tcW w:w="2962" w:type="dxa"/>
            <w:tcMar>
              <w:left w:w="108" w:type="dxa"/>
              <w:right w:w="108" w:type="dxa"/>
            </w:tcMar>
          </w:tcPr>
          <w:p w14:paraId="7232F3D4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94" w:type="dxa"/>
            <w:tcMar>
              <w:left w:w="108" w:type="dxa"/>
              <w:right w:w="108" w:type="dxa"/>
            </w:tcMar>
          </w:tcPr>
          <w:p w14:paraId="27C0F49E" w14:textId="77777777" w:rsidR="005125A2" w:rsidRPr="007B3FAE" w:rsidRDefault="00135FC1">
            <w:pPr>
              <w:rPr>
                <w:rFonts w:ascii="Segoe UI" w:hAnsi="Segoe UI" w:cs="Segoe UI"/>
                <w:b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b/>
                <w:sz w:val="24"/>
                <w:szCs w:val="24"/>
              </w:rPr>
              <w:t>Total:</w:t>
            </w:r>
          </w:p>
        </w:tc>
        <w:tc>
          <w:tcPr>
            <w:tcW w:w="3056" w:type="dxa"/>
            <w:tcMar>
              <w:left w:w="108" w:type="dxa"/>
              <w:right w:w="108" w:type="dxa"/>
            </w:tcMar>
          </w:tcPr>
          <w:p w14:paraId="30751AC1" w14:textId="77777777" w:rsidR="005125A2" w:rsidRPr="007B3FAE" w:rsidRDefault="005125A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tcMar>
              <w:left w:w="108" w:type="dxa"/>
              <w:right w:w="108" w:type="dxa"/>
            </w:tcMar>
          </w:tcPr>
          <w:p w14:paraId="17903149" w14:textId="77777777" w:rsidR="005125A2" w:rsidRPr="007B3FAE" w:rsidRDefault="00135FC1">
            <w:pPr>
              <w:rPr>
                <w:rFonts w:ascii="Segoe UI" w:hAnsi="Segoe UI" w:cs="Segoe UI"/>
                <w:b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b/>
                <w:sz w:val="24"/>
                <w:szCs w:val="24"/>
              </w:rPr>
              <w:t>Total:</w:t>
            </w:r>
          </w:p>
        </w:tc>
      </w:tr>
    </w:tbl>
    <w:p w14:paraId="7BF0CF2E" w14:textId="77777777" w:rsidR="005125A2" w:rsidRPr="007B3FAE" w:rsidRDefault="005125A2" w:rsidP="00703782">
      <w:pPr>
        <w:tabs>
          <w:tab w:val="left" w:pos="1134"/>
        </w:tabs>
        <w:spacing w:line="360" w:lineRule="auto"/>
        <w:jc w:val="both"/>
        <w:rPr>
          <w:rFonts w:ascii="Segoe UI" w:eastAsia="Arial" w:hAnsi="Segoe UI" w:cs="Segoe UI"/>
          <w:sz w:val="24"/>
          <w:szCs w:val="24"/>
        </w:rPr>
      </w:pPr>
    </w:p>
    <w:p w14:paraId="6E2A4922" w14:textId="491EFC10" w:rsidR="005125A2" w:rsidRPr="00184EE2" w:rsidRDefault="00135FC1" w:rsidP="00703782">
      <w:pPr>
        <w:numPr>
          <w:ilvl w:val="0"/>
          <w:numId w:val="1"/>
        </w:numPr>
        <w:spacing w:after="0" w:line="360" w:lineRule="auto"/>
        <w:jc w:val="both"/>
        <w:rPr>
          <w:rFonts w:ascii="Segoe UI" w:eastAsia="Arial" w:hAnsi="Segoe UI" w:cs="Segoe UI"/>
          <w:b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O interessado deverá apresentar a equipe responsável pela execução do projeto, na forma da tabela abaixo:</w:t>
      </w:r>
    </w:p>
    <w:tbl>
      <w:tblPr>
        <w:tblStyle w:val="a7"/>
        <w:tblW w:w="89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95"/>
        <w:gridCol w:w="3104"/>
        <w:gridCol w:w="1087"/>
        <w:gridCol w:w="1382"/>
        <w:gridCol w:w="1101"/>
        <w:gridCol w:w="1114"/>
      </w:tblGrid>
      <w:tr w:rsidR="005125A2" w:rsidRPr="007B3FAE" w14:paraId="4C325B5E" w14:textId="77777777">
        <w:trPr>
          <w:trHeight w:val="272"/>
        </w:trPr>
        <w:tc>
          <w:tcPr>
            <w:tcW w:w="8983" w:type="dxa"/>
            <w:gridSpan w:val="6"/>
            <w:shd w:val="clear" w:color="auto" w:fill="C0C0C0"/>
          </w:tcPr>
          <w:p w14:paraId="67448F17" w14:textId="77777777" w:rsidR="005125A2" w:rsidRPr="007B3FAE" w:rsidRDefault="00135FC1">
            <w:pPr>
              <w:ind w:left="70"/>
              <w:jc w:val="center"/>
              <w:rPr>
                <w:rFonts w:ascii="Segoe UI" w:eastAsia="Arial" w:hAnsi="Segoe UI" w:cs="Segoe UI"/>
                <w:b/>
                <w:sz w:val="24"/>
                <w:szCs w:val="24"/>
              </w:rPr>
            </w:pPr>
            <w:r w:rsidRPr="007B3FAE">
              <w:rPr>
                <w:rFonts w:ascii="Segoe UI" w:eastAsia="Arial" w:hAnsi="Segoe UI" w:cs="Segoe UI"/>
                <w:b/>
                <w:sz w:val="24"/>
                <w:szCs w:val="24"/>
              </w:rPr>
              <w:t>RECURSOS HUMANOS</w:t>
            </w:r>
          </w:p>
        </w:tc>
      </w:tr>
      <w:tr w:rsidR="005125A2" w:rsidRPr="007B3FAE" w14:paraId="759B8555" w14:textId="77777777">
        <w:trPr>
          <w:trHeight w:val="1160"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E80236" w14:textId="77777777" w:rsidR="005125A2" w:rsidRPr="007B3FAE" w:rsidRDefault="00135FC1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Quantidade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A99C05" w14:textId="77777777" w:rsidR="005125A2" w:rsidRPr="007B3FAE" w:rsidRDefault="00135FC1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Cargo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D353D1" w14:textId="77777777" w:rsidR="005125A2" w:rsidRPr="007B3FAE" w:rsidRDefault="00135FC1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Carga horária</w:t>
            </w:r>
          </w:p>
        </w:tc>
        <w:tc>
          <w:tcPr>
            <w:tcW w:w="13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435742" w14:textId="77777777" w:rsidR="005125A2" w:rsidRPr="007B3FAE" w:rsidRDefault="00135FC1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Remuneração</w:t>
            </w:r>
          </w:p>
        </w:tc>
        <w:tc>
          <w:tcPr>
            <w:tcW w:w="11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77731D" w14:textId="77777777" w:rsidR="005125A2" w:rsidRPr="007B3FAE" w:rsidRDefault="00135FC1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INSS patronal</w:t>
            </w: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880E5A" w14:textId="77777777" w:rsidR="005125A2" w:rsidRPr="007B3FAE" w:rsidRDefault="00135FC1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Custo total</w:t>
            </w:r>
          </w:p>
        </w:tc>
      </w:tr>
      <w:tr w:rsidR="005125A2" w:rsidRPr="007B3FAE" w14:paraId="0159341A" w14:textId="77777777">
        <w:trPr>
          <w:trHeight w:val="303"/>
        </w:trPr>
        <w:tc>
          <w:tcPr>
            <w:tcW w:w="11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570AA2" w14:textId="77777777" w:rsidR="005125A2" w:rsidRPr="007B3FAE" w:rsidRDefault="00135FC1">
            <w:pPr>
              <w:rPr>
                <w:rFonts w:ascii="Segoe UI" w:hAnsi="Segoe UI" w:cs="Segoe UI"/>
                <w:color w:val="000000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3FD354" w14:textId="77777777" w:rsidR="005125A2" w:rsidRPr="007B3FAE" w:rsidRDefault="005125A2">
            <w:pPr>
              <w:rPr>
                <w:rFonts w:ascii="Segoe UI" w:hAnsi="Segoe UI" w:cs="Segoe UI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9AF543" w14:textId="77777777" w:rsidR="005125A2" w:rsidRPr="007B3FAE" w:rsidRDefault="005125A2">
            <w:pPr>
              <w:rPr>
                <w:rFonts w:ascii="Segoe UI" w:hAnsi="Segoe UI" w:cs="Segoe UI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BFEA93" w14:textId="77777777" w:rsidR="005125A2" w:rsidRPr="007B3FAE" w:rsidRDefault="00135FC1">
            <w:pPr>
              <w:rPr>
                <w:rFonts w:ascii="Segoe UI" w:hAnsi="Segoe UI" w:cs="Segoe UI"/>
                <w:color w:val="000000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96DE13" w14:textId="77777777" w:rsidR="005125A2" w:rsidRPr="007B3FAE" w:rsidRDefault="00135FC1">
            <w:pPr>
              <w:rPr>
                <w:rFonts w:ascii="Segoe UI" w:hAnsi="Segoe UI" w:cs="Segoe UI"/>
                <w:color w:val="000000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23C1F" w14:textId="77777777" w:rsidR="005125A2" w:rsidRPr="007B3FAE" w:rsidRDefault="005125A2">
            <w:pPr>
              <w:ind w:left="113" w:right="113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125A2" w:rsidRPr="007B3FAE" w14:paraId="2DC4B4AE" w14:textId="77777777">
        <w:trPr>
          <w:trHeight w:val="303"/>
        </w:trPr>
        <w:tc>
          <w:tcPr>
            <w:tcW w:w="11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307DD2" w14:textId="77777777" w:rsidR="005125A2" w:rsidRPr="007B3FAE" w:rsidRDefault="005125A2">
            <w:pPr>
              <w:rPr>
                <w:rFonts w:ascii="Segoe UI" w:hAnsi="Segoe UI" w:cs="Segoe UI"/>
                <w:color w:val="000000"/>
                <w:sz w:val="24"/>
                <w:szCs w:val="24"/>
              </w:rPr>
            </w:pPr>
          </w:p>
        </w:tc>
        <w:tc>
          <w:tcPr>
            <w:tcW w:w="31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57B9DC" w14:textId="77777777" w:rsidR="005125A2" w:rsidRPr="007B3FAE" w:rsidRDefault="005125A2">
            <w:pPr>
              <w:rPr>
                <w:rFonts w:ascii="Segoe UI" w:hAnsi="Segoe UI" w:cs="Segoe UI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81E053" w14:textId="77777777" w:rsidR="005125A2" w:rsidRPr="007B3FAE" w:rsidRDefault="005125A2">
            <w:pPr>
              <w:rPr>
                <w:rFonts w:ascii="Segoe UI" w:hAnsi="Segoe UI" w:cs="Segoe UI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879ADC" w14:textId="77777777" w:rsidR="005125A2" w:rsidRPr="007B3FAE" w:rsidRDefault="005125A2">
            <w:pPr>
              <w:rPr>
                <w:rFonts w:ascii="Segoe UI" w:hAnsi="Segoe UI" w:cs="Segoe UI"/>
                <w:color w:val="000000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4CA111" w14:textId="77777777" w:rsidR="005125A2" w:rsidRPr="007B3FAE" w:rsidRDefault="005125A2">
            <w:pPr>
              <w:rPr>
                <w:rFonts w:ascii="Segoe UI" w:hAnsi="Segoe UI" w:cs="Segoe UI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BFD63" w14:textId="77777777" w:rsidR="005125A2" w:rsidRPr="007B3FAE" w:rsidRDefault="005125A2">
            <w:pPr>
              <w:ind w:left="113" w:right="113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125A2" w:rsidRPr="007B3FAE" w14:paraId="4655FE97" w14:textId="77777777">
        <w:trPr>
          <w:trHeight w:val="303"/>
        </w:trPr>
        <w:tc>
          <w:tcPr>
            <w:tcW w:w="11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543879" w14:textId="77777777" w:rsidR="005125A2" w:rsidRPr="007B3FAE" w:rsidRDefault="005125A2">
            <w:pPr>
              <w:rPr>
                <w:rFonts w:ascii="Segoe UI" w:hAnsi="Segoe UI" w:cs="Segoe UI"/>
                <w:color w:val="000000"/>
                <w:sz w:val="24"/>
                <w:szCs w:val="24"/>
              </w:rPr>
            </w:pPr>
          </w:p>
        </w:tc>
        <w:tc>
          <w:tcPr>
            <w:tcW w:w="31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075BD1" w14:textId="77777777" w:rsidR="005125A2" w:rsidRPr="007B3FAE" w:rsidRDefault="005125A2">
            <w:pPr>
              <w:rPr>
                <w:rFonts w:ascii="Segoe UI" w:hAnsi="Segoe UI" w:cs="Segoe UI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5A1D18" w14:textId="77777777" w:rsidR="005125A2" w:rsidRPr="007B3FAE" w:rsidRDefault="005125A2">
            <w:pPr>
              <w:rPr>
                <w:rFonts w:ascii="Segoe UI" w:hAnsi="Segoe UI" w:cs="Segoe UI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1AF617" w14:textId="77777777" w:rsidR="005125A2" w:rsidRPr="007B3FAE" w:rsidRDefault="005125A2">
            <w:pPr>
              <w:rPr>
                <w:rFonts w:ascii="Segoe UI" w:hAnsi="Segoe UI" w:cs="Segoe UI"/>
                <w:color w:val="000000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5F980F" w14:textId="77777777" w:rsidR="005125A2" w:rsidRPr="007B3FAE" w:rsidRDefault="005125A2">
            <w:pPr>
              <w:rPr>
                <w:rFonts w:ascii="Segoe UI" w:hAnsi="Segoe UI" w:cs="Segoe UI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97123" w14:textId="77777777" w:rsidR="005125A2" w:rsidRPr="007B3FAE" w:rsidRDefault="005125A2">
            <w:pPr>
              <w:ind w:left="113" w:right="113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125A2" w:rsidRPr="007B3FAE" w14:paraId="39F46581" w14:textId="77777777">
        <w:trPr>
          <w:trHeight w:val="303"/>
        </w:trPr>
        <w:tc>
          <w:tcPr>
            <w:tcW w:w="11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14CD81" w14:textId="77777777" w:rsidR="005125A2" w:rsidRPr="007B3FAE" w:rsidRDefault="00135FC1">
            <w:pPr>
              <w:rPr>
                <w:rFonts w:ascii="Segoe UI" w:hAnsi="Segoe UI" w:cs="Segoe UI"/>
                <w:color w:val="000000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1CC838" w14:textId="77777777" w:rsidR="005125A2" w:rsidRPr="007B3FAE" w:rsidRDefault="005125A2">
            <w:pPr>
              <w:rPr>
                <w:rFonts w:ascii="Segoe UI" w:hAnsi="Segoe UI" w:cs="Segoe UI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39FE02" w14:textId="77777777" w:rsidR="005125A2" w:rsidRPr="007B3FAE" w:rsidRDefault="005125A2">
            <w:pPr>
              <w:rPr>
                <w:rFonts w:ascii="Segoe UI" w:hAnsi="Segoe UI" w:cs="Segoe UI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D281B3" w14:textId="77777777" w:rsidR="005125A2" w:rsidRPr="007B3FAE" w:rsidRDefault="00135FC1">
            <w:pPr>
              <w:rPr>
                <w:rFonts w:ascii="Segoe UI" w:hAnsi="Segoe UI" w:cs="Segoe UI"/>
                <w:color w:val="000000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C663F4" w14:textId="77777777" w:rsidR="005125A2" w:rsidRPr="007B3FAE" w:rsidRDefault="00135FC1">
            <w:pPr>
              <w:rPr>
                <w:rFonts w:ascii="Segoe UI" w:hAnsi="Segoe UI" w:cs="Segoe UI"/>
                <w:color w:val="000000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55CC3" w14:textId="77777777" w:rsidR="005125A2" w:rsidRPr="007B3FAE" w:rsidRDefault="005125A2">
            <w:pPr>
              <w:ind w:left="113" w:right="113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125A2" w:rsidRPr="007B3FAE" w14:paraId="452424E3" w14:textId="77777777">
        <w:trPr>
          <w:trHeight w:val="303"/>
        </w:trPr>
        <w:tc>
          <w:tcPr>
            <w:tcW w:w="11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E6D655" w14:textId="77777777" w:rsidR="005125A2" w:rsidRPr="007B3FAE" w:rsidRDefault="00135FC1">
            <w:pPr>
              <w:rPr>
                <w:rFonts w:ascii="Segoe UI" w:hAnsi="Segoe UI" w:cs="Segoe UI"/>
                <w:color w:val="000000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B97E3B" w14:textId="77777777" w:rsidR="005125A2" w:rsidRPr="007B3FAE" w:rsidRDefault="005125A2">
            <w:pPr>
              <w:rPr>
                <w:rFonts w:ascii="Segoe UI" w:hAnsi="Segoe UI" w:cs="Segoe UI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2C60F2" w14:textId="77777777" w:rsidR="005125A2" w:rsidRPr="007B3FAE" w:rsidRDefault="005125A2">
            <w:pPr>
              <w:rPr>
                <w:rFonts w:ascii="Segoe UI" w:hAnsi="Segoe UI" w:cs="Segoe UI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8FF0A5" w14:textId="77777777" w:rsidR="005125A2" w:rsidRPr="007B3FAE" w:rsidRDefault="00135FC1">
            <w:pPr>
              <w:rPr>
                <w:rFonts w:ascii="Segoe UI" w:hAnsi="Segoe UI" w:cs="Segoe UI"/>
                <w:color w:val="000000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0F9D6B" w14:textId="77777777" w:rsidR="005125A2" w:rsidRPr="007B3FAE" w:rsidRDefault="00135FC1">
            <w:pPr>
              <w:rPr>
                <w:rFonts w:ascii="Segoe UI" w:hAnsi="Segoe UI" w:cs="Segoe UI"/>
                <w:color w:val="000000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6E38A" w14:textId="77777777" w:rsidR="005125A2" w:rsidRPr="007B3FAE" w:rsidRDefault="005125A2">
            <w:pPr>
              <w:ind w:left="113" w:right="113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125A2" w:rsidRPr="007B3FAE" w14:paraId="156BAEF5" w14:textId="77777777">
        <w:trPr>
          <w:trHeight w:val="303"/>
        </w:trPr>
        <w:tc>
          <w:tcPr>
            <w:tcW w:w="676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16A7E6C5" w14:textId="77777777" w:rsidR="005125A2" w:rsidRPr="007B3FAE" w:rsidRDefault="005125A2">
            <w:pPr>
              <w:jc w:val="center"/>
              <w:rPr>
                <w:rFonts w:ascii="Segoe UI" w:hAnsi="Segoe UI" w:cs="Segoe UI"/>
                <w:b/>
                <w:color w:val="000000"/>
                <w:sz w:val="24"/>
                <w:szCs w:val="24"/>
              </w:rPr>
            </w:pPr>
          </w:p>
        </w:tc>
        <w:tc>
          <w:tcPr>
            <w:tcW w:w="22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4CBFED" w14:textId="77777777" w:rsidR="005125A2" w:rsidRPr="007B3FAE" w:rsidRDefault="00135FC1">
            <w:pPr>
              <w:ind w:left="113" w:right="113"/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b/>
                <w:color w:val="000000"/>
                <w:sz w:val="24"/>
                <w:szCs w:val="24"/>
              </w:rPr>
              <w:t>TOTAL:</w:t>
            </w:r>
          </w:p>
        </w:tc>
      </w:tr>
    </w:tbl>
    <w:p w14:paraId="5F23A7E5" w14:textId="77777777" w:rsidR="005125A2" w:rsidRPr="007B3FAE" w:rsidRDefault="005125A2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</w:p>
    <w:p w14:paraId="75ECF38D" w14:textId="77777777" w:rsidR="005125A2" w:rsidRPr="007B3FAE" w:rsidRDefault="00135FC1">
      <w:pPr>
        <w:numPr>
          <w:ilvl w:val="0"/>
          <w:numId w:val="1"/>
        </w:numPr>
        <w:spacing w:after="0" w:line="360" w:lineRule="auto"/>
        <w:jc w:val="both"/>
        <w:rPr>
          <w:rFonts w:ascii="Segoe UI" w:eastAsia="Quattrocento Sans" w:hAnsi="Segoe UI" w:cs="Segoe UI"/>
          <w:color w:val="000000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A Proponente deverá apresentar a lista pormenorizada dos bens e equipamentos móveis adquiridos ou alugados que serão necessários para a execução do serviço contendo:</w:t>
      </w:r>
    </w:p>
    <w:p w14:paraId="1E484FA0" w14:textId="77777777" w:rsidR="005125A2" w:rsidRPr="00703782" w:rsidRDefault="00F47644" w:rsidP="00703782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>
        <w:rPr>
          <w:rFonts w:ascii="Segoe UI" w:eastAsia="Quattrocento Sans" w:hAnsi="Segoe UI" w:cs="Segoe UI"/>
          <w:sz w:val="24"/>
          <w:szCs w:val="24"/>
        </w:rPr>
        <w:t xml:space="preserve">6.1. </w:t>
      </w:r>
      <w:r w:rsidR="00135FC1" w:rsidRPr="007B3FAE">
        <w:rPr>
          <w:rFonts w:ascii="Segoe UI" w:eastAsia="Quattrocento Sans" w:hAnsi="Segoe UI" w:cs="Segoe UI"/>
          <w:sz w:val="24"/>
          <w:szCs w:val="24"/>
        </w:rPr>
        <w:t>Lista pormenorizada dos materiais consumíveis (de escritório, de limpeza, gráfico, etc);</w:t>
      </w:r>
    </w:p>
    <w:p w14:paraId="57237A13" w14:textId="77777777" w:rsidR="005125A2" w:rsidRPr="00703782" w:rsidRDefault="00F47644" w:rsidP="00703782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>
        <w:rPr>
          <w:rFonts w:ascii="Segoe UI" w:eastAsia="Quattrocento Sans" w:hAnsi="Segoe UI" w:cs="Segoe UI"/>
          <w:sz w:val="24"/>
          <w:szCs w:val="24"/>
        </w:rPr>
        <w:t xml:space="preserve">6.2. </w:t>
      </w:r>
      <w:r w:rsidR="00135FC1" w:rsidRPr="007B3FAE">
        <w:rPr>
          <w:rFonts w:ascii="Segoe UI" w:eastAsia="Quattrocento Sans" w:hAnsi="Segoe UI" w:cs="Segoe UI"/>
          <w:sz w:val="24"/>
          <w:szCs w:val="24"/>
        </w:rPr>
        <w:t xml:space="preserve">Despesas com eventos, se houver; </w:t>
      </w:r>
    </w:p>
    <w:p w14:paraId="070F19A6" w14:textId="77777777" w:rsidR="005125A2" w:rsidRPr="00703782" w:rsidRDefault="00F47644" w:rsidP="00703782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>
        <w:rPr>
          <w:rFonts w:ascii="Segoe UI" w:eastAsia="Quattrocento Sans" w:hAnsi="Segoe UI" w:cs="Segoe UI"/>
          <w:sz w:val="24"/>
          <w:szCs w:val="24"/>
        </w:rPr>
        <w:t xml:space="preserve">6.3. </w:t>
      </w:r>
      <w:r w:rsidR="00135FC1" w:rsidRPr="007B3FAE">
        <w:rPr>
          <w:rFonts w:ascii="Segoe UI" w:eastAsia="Quattrocento Sans" w:hAnsi="Segoe UI" w:cs="Segoe UI"/>
          <w:sz w:val="24"/>
          <w:szCs w:val="24"/>
        </w:rPr>
        <w:t xml:space="preserve">Despesas com serviços; </w:t>
      </w:r>
    </w:p>
    <w:p w14:paraId="6957BA9C" w14:textId="77777777" w:rsidR="005125A2" w:rsidRPr="00703782" w:rsidRDefault="00F47644" w:rsidP="00703782">
      <w:pPr>
        <w:spacing w:after="0" w:line="360" w:lineRule="auto"/>
        <w:ind w:firstLine="1134"/>
        <w:jc w:val="both"/>
        <w:rPr>
          <w:rFonts w:ascii="Segoe UI" w:eastAsia="Quattrocento Sans" w:hAnsi="Segoe UI" w:cs="Segoe UI"/>
          <w:sz w:val="24"/>
          <w:szCs w:val="24"/>
        </w:rPr>
      </w:pPr>
      <w:r>
        <w:rPr>
          <w:rFonts w:ascii="Segoe UI" w:eastAsia="Quattrocento Sans" w:hAnsi="Segoe UI" w:cs="Segoe UI"/>
          <w:sz w:val="24"/>
          <w:szCs w:val="24"/>
        </w:rPr>
        <w:t xml:space="preserve">6.4. </w:t>
      </w:r>
      <w:r w:rsidR="00135FC1" w:rsidRPr="007B3FAE">
        <w:rPr>
          <w:rFonts w:ascii="Segoe UI" w:eastAsia="Quattrocento Sans" w:hAnsi="Segoe UI" w:cs="Segoe UI"/>
          <w:sz w:val="24"/>
          <w:szCs w:val="24"/>
        </w:rPr>
        <w:t xml:space="preserve">Despesas com manutenção do espaço </w:t>
      </w:r>
    </w:p>
    <w:p w14:paraId="659EF38C" w14:textId="77777777" w:rsidR="005125A2" w:rsidRPr="007B3FAE" w:rsidRDefault="005125A2">
      <w:pPr>
        <w:spacing w:after="0" w:line="360" w:lineRule="auto"/>
        <w:ind w:firstLine="1134"/>
        <w:jc w:val="both"/>
        <w:rPr>
          <w:rFonts w:ascii="Segoe UI" w:hAnsi="Segoe UI" w:cs="Segoe UI"/>
          <w:sz w:val="24"/>
          <w:szCs w:val="24"/>
        </w:rPr>
      </w:pPr>
    </w:p>
    <w:tbl>
      <w:tblPr>
        <w:tblStyle w:val="a8"/>
        <w:tblW w:w="8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09"/>
        <w:gridCol w:w="2702"/>
        <w:gridCol w:w="970"/>
        <w:gridCol w:w="1271"/>
        <w:gridCol w:w="946"/>
        <w:gridCol w:w="1196"/>
      </w:tblGrid>
      <w:tr w:rsidR="005125A2" w:rsidRPr="007B3FAE" w14:paraId="6E8A57C3" w14:textId="77777777">
        <w:trPr>
          <w:trHeight w:val="296"/>
        </w:trPr>
        <w:tc>
          <w:tcPr>
            <w:tcW w:w="8494" w:type="dxa"/>
            <w:gridSpan w:val="6"/>
            <w:tcBorders>
              <w:bottom w:val="nil"/>
            </w:tcBorders>
            <w:shd w:val="clear" w:color="auto" w:fill="B3B3B3"/>
          </w:tcPr>
          <w:p w14:paraId="1DF22BE3" w14:textId="77777777" w:rsidR="005125A2" w:rsidRPr="007B3FAE" w:rsidRDefault="00135FC1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b/>
                <w:sz w:val="24"/>
                <w:szCs w:val="24"/>
              </w:rPr>
              <w:t>MATERIAIS E SERVIÇOS</w:t>
            </w:r>
          </w:p>
        </w:tc>
      </w:tr>
      <w:tr w:rsidR="005125A2" w:rsidRPr="007B3FAE" w14:paraId="3AE65681" w14:textId="77777777">
        <w:trPr>
          <w:trHeight w:val="545"/>
        </w:trPr>
        <w:tc>
          <w:tcPr>
            <w:tcW w:w="140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C55CBCD" w14:textId="77777777" w:rsidR="005125A2" w:rsidRPr="007B3FAE" w:rsidRDefault="00135FC1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Especificação</w:t>
            </w:r>
          </w:p>
        </w:tc>
        <w:tc>
          <w:tcPr>
            <w:tcW w:w="270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27849F9" w14:textId="77777777" w:rsidR="005125A2" w:rsidRPr="007B3FAE" w:rsidRDefault="00135FC1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Descrição detalhada de cada item</w:t>
            </w:r>
          </w:p>
        </w:tc>
        <w:tc>
          <w:tcPr>
            <w:tcW w:w="97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BBA8869" w14:textId="77777777" w:rsidR="005125A2" w:rsidRPr="007B3FAE" w:rsidRDefault="00135FC1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Unidade de</w:t>
            </w:r>
          </w:p>
          <w:p w14:paraId="2E0FEB67" w14:textId="77777777" w:rsidR="005125A2" w:rsidRPr="007B3FAE" w:rsidRDefault="00135FC1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medida</w:t>
            </w:r>
          </w:p>
        </w:tc>
        <w:tc>
          <w:tcPr>
            <w:tcW w:w="127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3C69E4B" w14:textId="77777777" w:rsidR="005125A2" w:rsidRPr="007B3FAE" w:rsidRDefault="00135FC1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Quantidade</w:t>
            </w:r>
          </w:p>
        </w:tc>
        <w:tc>
          <w:tcPr>
            <w:tcW w:w="946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65B36ED9" w14:textId="77777777" w:rsidR="005125A2" w:rsidRPr="007B3FAE" w:rsidRDefault="00135FC1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Valor</w:t>
            </w:r>
          </w:p>
          <w:p w14:paraId="2FB05F3D" w14:textId="77777777" w:rsidR="005125A2" w:rsidRPr="007B3FAE" w:rsidRDefault="00135FC1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Unitário</w:t>
            </w:r>
          </w:p>
        </w:tc>
        <w:tc>
          <w:tcPr>
            <w:tcW w:w="1196" w:type="dxa"/>
            <w:shd w:val="clear" w:color="auto" w:fill="auto"/>
            <w:vAlign w:val="center"/>
          </w:tcPr>
          <w:p w14:paraId="1C4269EC" w14:textId="77777777" w:rsidR="005125A2" w:rsidRPr="007B3FAE" w:rsidRDefault="00135FC1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Valor Total</w:t>
            </w:r>
          </w:p>
        </w:tc>
      </w:tr>
      <w:tr w:rsidR="005125A2" w:rsidRPr="007B3FAE" w14:paraId="59F44B90" w14:textId="77777777">
        <w:trPr>
          <w:trHeight w:val="280"/>
        </w:trPr>
        <w:tc>
          <w:tcPr>
            <w:tcW w:w="1409" w:type="dxa"/>
            <w:vMerge w:val="restart"/>
            <w:shd w:val="clear" w:color="auto" w:fill="auto"/>
            <w:vAlign w:val="center"/>
          </w:tcPr>
          <w:p w14:paraId="31916F8D" w14:textId="77777777" w:rsidR="005125A2" w:rsidRPr="007B3FAE" w:rsidRDefault="00135FC1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MATERIAL</w:t>
            </w:r>
          </w:p>
        </w:tc>
        <w:tc>
          <w:tcPr>
            <w:tcW w:w="2702" w:type="dxa"/>
            <w:shd w:val="clear" w:color="auto" w:fill="auto"/>
          </w:tcPr>
          <w:p w14:paraId="33714226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70" w:type="dxa"/>
            <w:shd w:val="clear" w:color="auto" w:fill="auto"/>
          </w:tcPr>
          <w:p w14:paraId="1B03820D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14:paraId="70A0E2D1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46" w:type="dxa"/>
            <w:shd w:val="clear" w:color="auto" w:fill="auto"/>
          </w:tcPr>
          <w:p w14:paraId="672A71AC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196" w:type="dxa"/>
            <w:shd w:val="clear" w:color="auto" w:fill="auto"/>
          </w:tcPr>
          <w:p w14:paraId="6257B62A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125A2" w:rsidRPr="007B3FAE" w14:paraId="4B19B9EB" w14:textId="77777777">
        <w:trPr>
          <w:trHeight w:val="149"/>
        </w:trPr>
        <w:tc>
          <w:tcPr>
            <w:tcW w:w="1409" w:type="dxa"/>
            <w:vMerge/>
            <w:shd w:val="clear" w:color="auto" w:fill="auto"/>
            <w:vAlign w:val="center"/>
          </w:tcPr>
          <w:p w14:paraId="0C03B925" w14:textId="77777777" w:rsidR="005125A2" w:rsidRPr="007B3FAE" w:rsidRDefault="00512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2702" w:type="dxa"/>
            <w:shd w:val="clear" w:color="auto" w:fill="auto"/>
          </w:tcPr>
          <w:p w14:paraId="05E26E27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70" w:type="dxa"/>
            <w:shd w:val="clear" w:color="auto" w:fill="auto"/>
          </w:tcPr>
          <w:p w14:paraId="5AA87A00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14:paraId="0C5D35CF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46" w:type="dxa"/>
            <w:shd w:val="clear" w:color="auto" w:fill="auto"/>
          </w:tcPr>
          <w:p w14:paraId="6EE5F793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196" w:type="dxa"/>
            <w:shd w:val="clear" w:color="auto" w:fill="auto"/>
          </w:tcPr>
          <w:p w14:paraId="0757B725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125A2" w:rsidRPr="007B3FAE" w14:paraId="0BEBF2B0" w14:textId="77777777">
        <w:trPr>
          <w:trHeight w:val="149"/>
        </w:trPr>
        <w:tc>
          <w:tcPr>
            <w:tcW w:w="1409" w:type="dxa"/>
            <w:vMerge/>
            <w:shd w:val="clear" w:color="auto" w:fill="auto"/>
            <w:vAlign w:val="center"/>
          </w:tcPr>
          <w:p w14:paraId="34FE3E0B" w14:textId="77777777" w:rsidR="005125A2" w:rsidRPr="007B3FAE" w:rsidRDefault="00512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2702" w:type="dxa"/>
            <w:shd w:val="clear" w:color="auto" w:fill="auto"/>
          </w:tcPr>
          <w:p w14:paraId="189F0563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70" w:type="dxa"/>
            <w:shd w:val="clear" w:color="auto" w:fill="auto"/>
          </w:tcPr>
          <w:p w14:paraId="279E7531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14:paraId="0502A48F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46" w:type="dxa"/>
            <w:shd w:val="clear" w:color="auto" w:fill="auto"/>
          </w:tcPr>
          <w:p w14:paraId="516FA790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196" w:type="dxa"/>
            <w:shd w:val="clear" w:color="auto" w:fill="auto"/>
          </w:tcPr>
          <w:p w14:paraId="437C2032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125A2" w:rsidRPr="007B3FAE" w14:paraId="67C96177" w14:textId="77777777">
        <w:trPr>
          <w:trHeight w:val="149"/>
        </w:trPr>
        <w:tc>
          <w:tcPr>
            <w:tcW w:w="1409" w:type="dxa"/>
            <w:vMerge/>
            <w:shd w:val="clear" w:color="auto" w:fill="auto"/>
            <w:vAlign w:val="center"/>
          </w:tcPr>
          <w:p w14:paraId="75C9F937" w14:textId="77777777" w:rsidR="005125A2" w:rsidRPr="007B3FAE" w:rsidRDefault="00512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2702" w:type="dxa"/>
            <w:shd w:val="clear" w:color="auto" w:fill="auto"/>
          </w:tcPr>
          <w:p w14:paraId="606AA46C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70" w:type="dxa"/>
            <w:shd w:val="clear" w:color="auto" w:fill="auto"/>
          </w:tcPr>
          <w:p w14:paraId="76329D5F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14:paraId="0ECC330F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46" w:type="dxa"/>
            <w:shd w:val="clear" w:color="auto" w:fill="auto"/>
          </w:tcPr>
          <w:p w14:paraId="4ACF8F81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196" w:type="dxa"/>
            <w:shd w:val="clear" w:color="auto" w:fill="auto"/>
          </w:tcPr>
          <w:p w14:paraId="17C12587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125A2" w:rsidRPr="007B3FAE" w14:paraId="0850D020" w14:textId="77777777">
        <w:trPr>
          <w:trHeight w:val="149"/>
        </w:trPr>
        <w:tc>
          <w:tcPr>
            <w:tcW w:w="1409" w:type="dxa"/>
            <w:vMerge/>
            <w:shd w:val="clear" w:color="auto" w:fill="auto"/>
            <w:vAlign w:val="center"/>
          </w:tcPr>
          <w:p w14:paraId="33ACFFA0" w14:textId="77777777" w:rsidR="005125A2" w:rsidRPr="007B3FAE" w:rsidRDefault="00512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2702" w:type="dxa"/>
            <w:shd w:val="clear" w:color="auto" w:fill="BFBFBF"/>
          </w:tcPr>
          <w:p w14:paraId="0ED77E76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70" w:type="dxa"/>
            <w:shd w:val="clear" w:color="auto" w:fill="BFBFBF"/>
          </w:tcPr>
          <w:p w14:paraId="7C1B2677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2217" w:type="dxa"/>
            <w:gridSpan w:val="2"/>
            <w:shd w:val="clear" w:color="auto" w:fill="BFBFBF"/>
          </w:tcPr>
          <w:p w14:paraId="389FACE0" w14:textId="77777777" w:rsidR="005125A2" w:rsidRPr="007B3FAE" w:rsidRDefault="00135FC1">
            <w:pPr>
              <w:rPr>
                <w:rFonts w:ascii="Segoe UI" w:hAnsi="Segoe UI" w:cs="Segoe UI"/>
                <w:b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b/>
                <w:sz w:val="24"/>
                <w:szCs w:val="24"/>
              </w:rPr>
              <w:t>Sub Total de Materiais</w:t>
            </w:r>
          </w:p>
        </w:tc>
        <w:tc>
          <w:tcPr>
            <w:tcW w:w="1196" w:type="dxa"/>
            <w:shd w:val="clear" w:color="auto" w:fill="BFBFBF"/>
          </w:tcPr>
          <w:p w14:paraId="60B7DAC6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125A2" w:rsidRPr="007B3FAE" w14:paraId="2BAB9393" w14:textId="77777777">
        <w:trPr>
          <w:trHeight w:val="280"/>
        </w:trPr>
        <w:tc>
          <w:tcPr>
            <w:tcW w:w="1409" w:type="dxa"/>
            <w:vMerge w:val="restart"/>
            <w:shd w:val="clear" w:color="auto" w:fill="auto"/>
            <w:vAlign w:val="center"/>
          </w:tcPr>
          <w:p w14:paraId="1F4D0836" w14:textId="77777777" w:rsidR="005125A2" w:rsidRPr="007B3FAE" w:rsidRDefault="00135FC1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sz w:val="24"/>
                <w:szCs w:val="24"/>
              </w:rPr>
              <w:t>SERVIÇOS</w:t>
            </w:r>
          </w:p>
        </w:tc>
        <w:tc>
          <w:tcPr>
            <w:tcW w:w="2702" w:type="dxa"/>
            <w:shd w:val="clear" w:color="auto" w:fill="auto"/>
          </w:tcPr>
          <w:p w14:paraId="6940B603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70" w:type="dxa"/>
            <w:shd w:val="clear" w:color="auto" w:fill="auto"/>
          </w:tcPr>
          <w:p w14:paraId="72938C58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14:paraId="217C0475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46" w:type="dxa"/>
            <w:shd w:val="clear" w:color="auto" w:fill="auto"/>
          </w:tcPr>
          <w:p w14:paraId="2DC3B2FA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196" w:type="dxa"/>
            <w:shd w:val="clear" w:color="auto" w:fill="auto"/>
          </w:tcPr>
          <w:p w14:paraId="47B5FCAF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125A2" w:rsidRPr="007B3FAE" w14:paraId="472A149F" w14:textId="77777777">
        <w:trPr>
          <w:trHeight w:val="149"/>
        </w:trPr>
        <w:tc>
          <w:tcPr>
            <w:tcW w:w="1409" w:type="dxa"/>
            <w:vMerge/>
            <w:shd w:val="clear" w:color="auto" w:fill="auto"/>
            <w:vAlign w:val="center"/>
          </w:tcPr>
          <w:p w14:paraId="70494B9C" w14:textId="77777777" w:rsidR="005125A2" w:rsidRPr="007B3FAE" w:rsidRDefault="00512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2702" w:type="dxa"/>
            <w:shd w:val="clear" w:color="auto" w:fill="auto"/>
          </w:tcPr>
          <w:p w14:paraId="46E69E60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70" w:type="dxa"/>
            <w:shd w:val="clear" w:color="auto" w:fill="auto"/>
          </w:tcPr>
          <w:p w14:paraId="1856A8B6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14:paraId="4F930DCE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46" w:type="dxa"/>
            <w:shd w:val="clear" w:color="auto" w:fill="auto"/>
          </w:tcPr>
          <w:p w14:paraId="578580CF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196" w:type="dxa"/>
            <w:shd w:val="clear" w:color="auto" w:fill="auto"/>
          </w:tcPr>
          <w:p w14:paraId="37AB7166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125A2" w:rsidRPr="007B3FAE" w14:paraId="1A63E642" w14:textId="77777777">
        <w:trPr>
          <w:trHeight w:val="149"/>
        </w:trPr>
        <w:tc>
          <w:tcPr>
            <w:tcW w:w="1409" w:type="dxa"/>
            <w:vMerge/>
            <w:shd w:val="clear" w:color="auto" w:fill="auto"/>
            <w:vAlign w:val="center"/>
          </w:tcPr>
          <w:p w14:paraId="3465E4F0" w14:textId="77777777" w:rsidR="005125A2" w:rsidRPr="007B3FAE" w:rsidRDefault="00512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2702" w:type="dxa"/>
            <w:shd w:val="clear" w:color="auto" w:fill="auto"/>
          </w:tcPr>
          <w:p w14:paraId="440CA879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70" w:type="dxa"/>
            <w:shd w:val="clear" w:color="auto" w:fill="auto"/>
          </w:tcPr>
          <w:p w14:paraId="34A80944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14:paraId="2D785158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46" w:type="dxa"/>
            <w:shd w:val="clear" w:color="auto" w:fill="auto"/>
          </w:tcPr>
          <w:p w14:paraId="7BD55610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196" w:type="dxa"/>
            <w:shd w:val="clear" w:color="auto" w:fill="auto"/>
          </w:tcPr>
          <w:p w14:paraId="42538D63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125A2" w:rsidRPr="007B3FAE" w14:paraId="479CAD22" w14:textId="77777777">
        <w:trPr>
          <w:trHeight w:val="149"/>
        </w:trPr>
        <w:tc>
          <w:tcPr>
            <w:tcW w:w="1409" w:type="dxa"/>
            <w:vMerge/>
            <w:shd w:val="clear" w:color="auto" w:fill="auto"/>
            <w:vAlign w:val="center"/>
          </w:tcPr>
          <w:p w14:paraId="05853CE9" w14:textId="77777777" w:rsidR="005125A2" w:rsidRPr="007B3FAE" w:rsidRDefault="00512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2702" w:type="dxa"/>
            <w:shd w:val="clear" w:color="auto" w:fill="auto"/>
          </w:tcPr>
          <w:p w14:paraId="637E5C55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70" w:type="dxa"/>
            <w:shd w:val="clear" w:color="auto" w:fill="auto"/>
          </w:tcPr>
          <w:p w14:paraId="01A910BC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14:paraId="4DF3A655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46" w:type="dxa"/>
            <w:shd w:val="clear" w:color="auto" w:fill="auto"/>
          </w:tcPr>
          <w:p w14:paraId="1740E0E7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196" w:type="dxa"/>
            <w:shd w:val="clear" w:color="auto" w:fill="auto"/>
          </w:tcPr>
          <w:p w14:paraId="2F00AA94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125A2" w:rsidRPr="007B3FAE" w14:paraId="513EDD57" w14:textId="77777777">
        <w:trPr>
          <w:trHeight w:val="149"/>
        </w:trPr>
        <w:tc>
          <w:tcPr>
            <w:tcW w:w="1409" w:type="dxa"/>
            <w:vMerge/>
            <w:shd w:val="clear" w:color="auto" w:fill="auto"/>
            <w:vAlign w:val="center"/>
          </w:tcPr>
          <w:p w14:paraId="60AAC21F" w14:textId="77777777" w:rsidR="005125A2" w:rsidRPr="007B3FAE" w:rsidRDefault="00512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2702" w:type="dxa"/>
            <w:shd w:val="clear" w:color="auto" w:fill="auto"/>
          </w:tcPr>
          <w:p w14:paraId="11E61820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70" w:type="dxa"/>
            <w:shd w:val="clear" w:color="auto" w:fill="auto"/>
          </w:tcPr>
          <w:p w14:paraId="43383694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14:paraId="5E929305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46" w:type="dxa"/>
            <w:shd w:val="clear" w:color="auto" w:fill="auto"/>
          </w:tcPr>
          <w:p w14:paraId="381F1D0E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196" w:type="dxa"/>
            <w:shd w:val="clear" w:color="auto" w:fill="auto"/>
          </w:tcPr>
          <w:p w14:paraId="1CAA6DB1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125A2" w:rsidRPr="007B3FAE" w14:paraId="0E86CDA1" w14:textId="77777777">
        <w:trPr>
          <w:trHeight w:val="149"/>
        </w:trPr>
        <w:tc>
          <w:tcPr>
            <w:tcW w:w="1409" w:type="dxa"/>
            <w:vMerge/>
            <w:shd w:val="clear" w:color="auto" w:fill="auto"/>
            <w:vAlign w:val="center"/>
          </w:tcPr>
          <w:p w14:paraId="73BE3BBA" w14:textId="77777777" w:rsidR="005125A2" w:rsidRPr="007B3FAE" w:rsidRDefault="00512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2702" w:type="dxa"/>
            <w:shd w:val="clear" w:color="auto" w:fill="auto"/>
          </w:tcPr>
          <w:p w14:paraId="640648B4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70" w:type="dxa"/>
            <w:shd w:val="clear" w:color="auto" w:fill="auto"/>
          </w:tcPr>
          <w:p w14:paraId="601FFE3A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14:paraId="4668D2EF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46" w:type="dxa"/>
            <w:shd w:val="clear" w:color="auto" w:fill="auto"/>
          </w:tcPr>
          <w:p w14:paraId="3E70E8D3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196" w:type="dxa"/>
            <w:shd w:val="clear" w:color="auto" w:fill="auto"/>
          </w:tcPr>
          <w:p w14:paraId="0CA0C3DE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125A2" w:rsidRPr="007B3FAE" w14:paraId="1D483F49" w14:textId="77777777">
        <w:trPr>
          <w:trHeight w:val="149"/>
        </w:trPr>
        <w:tc>
          <w:tcPr>
            <w:tcW w:w="1409" w:type="dxa"/>
            <w:vMerge/>
            <w:shd w:val="clear" w:color="auto" w:fill="auto"/>
            <w:vAlign w:val="center"/>
          </w:tcPr>
          <w:p w14:paraId="648B52E2" w14:textId="77777777" w:rsidR="005125A2" w:rsidRPr="007B3FAE" w:rsidRDefault="005125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2702" w:type="dxa"/>
            <w:tcBorders>
              <w:bottom w:val="single" w:sz="4" w:space="0" w:color="000000"/>
            </w:tcBorders>
            <w:shd w:val="clear" w:color="auto" w:fill="BFBFBF"/>
          </w:tcPr>
          <w:p w14:paraId="4FF7872F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970" w:type="dxa"/>
            <w:shd w:val="clear" w:color="auto" w:fill="BFBFBF"/>
          </w:tcPr>
          <w:p w14:paraId="660A032B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2217" w:type="dxa"/>
            <w:gridSpan w:val="2"/>
            <w:shd w:val="clear" w:color="auto" w:fill="BFBFBF"/>
          </w:tcPr>
          <w:p w14:paraId="29287472" w14:textId="77777777" w:rsidR="005125A2" w:rsidRPr="007B3FAE" w:rsidRDefault="00135FC1">
            <w:pPr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b/>
                <w:sz w:val="24"/>
                <w:szCs w:val="24"/>
              </w:rPr>
              <w:t>Sub Total de Serviços</w:t>
            </w:r>
          </w:p>
        </w:tc>
        <w:tc>
          <w:tcPr>
            <w:tcW w:w="1196" w:type="dxa"/>
            <w:shd w:val="clear" w:color="auto" w:fill="BFBFBF"/>
          </w:tcPr>
          <w:p w14:paraId="1007FB81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125A2" w:rsidRPr="007B3FAE" w14:paraId="62207DDE" w14:textId="77777777">
        <w:trPr>
          <w:trHeight w:val="296"/>
        </w:trPr>
        <w:tc>
          <w:tcPr>
            <w:tcW w:w="6352" w:type="dxa"/>
            <w:gridSpan w:val="4"/>
            <w:tcBorders>
              <w:top w:val="nil"/>
            </w:tcBorders>
            <w:shd w:val="clear" w:color="auto" w:fill="B3B3B3"/>
          </w:tcPr>
          <w:p w14:paraId="77B08891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2142" w:type="dxa"/>
            <w:gridSpan w:val="2"/>
            <w:shd w:val="clear" w:color="auto" w:fill="auto"/>
          </w:tcPr>
          <w:p w14:paraId="4A741398" w14:textId="77777777" w:rsidR="005125A2" w:rsidRPr="007B3FAE" w:rsidRDefault="00135FC1">
            <w:pPr>
              <w:rPr>
                <w:rFonts w:ascii="Segoe UI" w:hAnsi="Segoe UI" w:cs="Segoe UI"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b/>
                <w:sz w:val="24"/>
                <w:szCs w:val="24"/>
              </w:rPr>
              <w:t>Total Geral</w:t>
            </w:r>
          </w:p>
        </w:tc>
      </w:tr>
    </w:tbl>
    <w:p w14:paraId="13898AB6" w14:textId="77777777" w:rsidR="005125A2" w:rsidRPr="007B3FAE" w:rsidRDefault="005125A2">
      <w:pPr>
        <w:rPr>
          <w:rFonts w:ascii="Segoe UI" w:hAnsi="Segoe UI" w:cs="Segoe UI"/>
          <w:sz w:val="24"/>
          <w:szCs w:val="24"/>
        </w:rPr>
      </w:pPr>
    </w:p>
    <w:p w14:paraId="1E9B3286" w14:textId="77777777" w:rsidR="005125A2" w:rsidRPr="007B3FAE" w:rsidRDefault="005125A2">
      <w:pPr>
        <w:spacing w:before="120" w:after="120"/>
        <w:ind w:right="-234"/>
        <w:jc w:val="center"/>
        <w:rPr>
          <w:rFonts w:ascii="Segoe UI" w:eastAsia="Quattrocento Sans" w:hAnsi="Segoe UI" w:cs="Segoe UI"/>
          <w:b/>
          <w:sz w:val="24"/>
          <w:szCs w:val="24"/>
        </w:rPr>
      </w:pPr>
    </w:p>
    <w:tbl>
      <w:tblPr>
        <w:tblStyle w:val="a9"/>
        <w:tblW w:w="84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5103"/>
      </w:tblGrid>
      <w:tr w:rsidR="005125A2" w:rsidRPr="007B3FAE" w14:paraId="3F8F01C3" w14:textId="77777777">
        <w:trPr>
          <w:trHeight w:val="419"/>
          <w:jc w:val="center"/>
        </w:trPr>
        <w:tc>
          <w:tcPr>
            <w:tcW w:w="8472" w:type="dxa"/>
            <w:gridSpan w:val="2"/>
            <w:shd w:val="clear" w:color="auto" w:fill="BFBFBF"/>
            <w:vAlign w:val="center"/>
          </w:tcPr>
          <w:p w14:paraId="42EE0051" w14:textId="77777777" w:rsidR="005125A2" w:rsidRPr="007B3FAE" w:rsidRDefault="00135FC1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B3FAE">
              <w:rPr>
                <w:rFonts w:ascii="Segoe UI" w:eastAsia="Arial" w:hAnsi="Segoe UI" w:cs="Segoe UI"/>
                <w:b/>
                <w:sz w:val="24"/>
                <w:szCs w:val="24"/>
              </w:rPr>
              <w:t>CUSTOS TOTAIS</w:t>
            </w:r>
          </w:p>
        </w:tc>
      </w:tr>
      <w:tr w:rsidR="005125A2" w:rsidRPr="007B3FAE" w14:paraId="7EC41A2A" w14:textId="77777777">
        <w:trPr>
          <w:trHeight w:val="280"/>
          <w:jc w:val="center"/>
        </w:trPr>
        <w:tc>
          <w:tcPr>
            <w:tcW w:w="3369" w:type="dxa"/>
            <w:shd w:val="clear" w:color="auto" w:fill="auto"/>
          </w:tcPr>
          <w:p w14:paraId="6C43639D" w14:textId="77777777" w:rsidR="005125A2" w:rsidRPr="007B3FAE" w:rsidRDefault="00135FC1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b/>
                <w:sz w:val="24"/>
                <w:szCs w:val="24"/>
              </w:rPr>
              <w:t>Despesa</w:t>
            </w:r>
          </w:p>
        </w:tc>
        <w:tc>
          <w:tcPr>
            <w:tcW w:w="5103" w:type="dxa"/>
            <w:tcBorders>
              <w:top w:val="nil"/>
            </w:tcBorders>
            <w:shd w:val="clear" w:color="auto" w:fill="auto"/>
          </w:tcPr>
          <w:p w14:paraId="70516CB4" w14:textId="77777777" w:rsidR="005125A2" w:rsidRPr="007B3FAE" w:rsidRDefault="00135FC1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b/>
                <w:sz w:val="24"/>
                <w:szCs w:val="24"/>
              </w:rPr>
              <w:t>Valores</w:t>
            </w:r>
          </w:p>
        </w:tc>
      </w:tr>
      <w:tr w:rsidR="005125A2" w:rsidRPr="007B3FAE" w14:paraId="1D57A71F" w14:textId="77777777">
        <w:trPr>
          <w:trHeight w:val="265"/>
          <w:jc w:val="center"/>
        </w:trPr>
        <w:tc>
          <w:tcPr>
            <w:tcW w:w="3369" w:type="dxa"/>
            <w:shd w:val="clear" w:color="auto" w:fill="auto"/>
          </w:tcPr>
          <w:p w14:paraId="442CC94D" w14:textId="77777777" w:rsidR="005125A2" w:rsidRPr="007B3FAE" w:rsidRDefault="00135FC1">
            <w:pPr>
              <w:rPr>
                <w:rFonts w:ascii="Segoe UI" w:hAnsi="Segoe UI" w:cs="Segoe UI"/>
                <w:b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b/>
                <w:sz w:val="24"/>
                <w:szCs w:val="24"/>
              </w:rPr>
              <w:t>Recursos Humanos</w:t>
            </w:r>
          </w:p>
        </w:tc>
        <w:tc>
          <w:tcPr>
            <w:tcW w:w="5103" w:type="dxa"/>
            <w:shd w:val="clear" w:color="auto" w:fill="auto"/>
          </w:tcPr>
          <w:p w14:paraId="0533552F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125A2" w:rsidRPr="007B3FAE" w14:paraId="47DC25D5" w14:textId="77777777">
        <w:trPr>
          <w:trHeight w:val="280"/>
          <w:jc w:val="center"/>
        </w:trPr>
        <w:tc>
          <w:tcPr>
            <w:tcW w:w="3369" w:type="dxa"/>
            <w:shd w:val="clear" w:color="auto" w:fill="auto"/>
          </w:tcPr>
          <w:p w14:paraId="46B308D5" w14:textId="77777777" w:rsidR="005125A2" w:rsidRPr="007B3FAE" w:rsidRDefault="00135FC1">
            <w:pPr>
              <w:rPr>
                <w:rFonts w:ascii="Segoe UI" w:hAnsi="Segoe UI" w:cs="Segoe UI"/>
                <w:b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b/>
                <w:sz w:val="24"/>
                <w:szCs w:val="24"/>
              </w:rPr>
              <w:t>Materiais e Serviços</w:t>
            </w:r>
          </w:p>
        </w:tc>
        <w:tc>
          <w:tcPr>
            <w:tcW w:w="5103" w:type="dxa"/>
            <w:shd w:val="clear" w:color="auto" w:fill="auto"/>
          </w:tcPr>
          <w:p w14:paraId="5D66B289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125A2" w:rsidRPr="007B3FAE" w14:paraId="0A74FC9E" w14:textId="77777777">
        <w:trPr>
          <w:trHeight w:val="265"/>
          <w:jc w:val="center"/>
        </w:trPr>
        <w:tc>
          <w:tcPr>
            <w:tcW w:w="3369" w:type="dxa"/>
            <w:shd w:val="clear" w:color="auto" w:fill="auto"/>
          </w:tcPr>
          <w:p w14:paraId="63A44414" w14:textId="77777777" w:rsidR="005125A2" w:rsidRPr="007B3FAE" w:rsidRDefault="00135FC1">
            <w:pPr>
              <w:rPr>
                <w:rFonts w:ascii="Segoe UI" w:hAnsi="Segoe UI" w:cs="Segoe UI"/>
                <w:b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b/>
                <w:sz w:val="24"/>
                <w:szCs w:val="24"/>
              </w:rPr>
              <w:t>Contrapartida</w:t>
            </w:r>
          </w:p>
        </w:tc>
        <w:tc>
          <w:tcPr>
            <w:tcW w:w="5103" w:type="dxa"/>
            <w:shd w:val="clear" w:color="auto" w:fill="auto"/>
          </w:tcPr>
          <w:p w14:paraId="2FD49C17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125A2" w:rsidRPr="007B3FAE" w14:paraId="1829A08B" w14:textId="77777777">
        <w:trPr>
          <w:trHeight w:val="280"/>
          <w:jc w:val="center"/>
        </w:trPr>
        <w:tc>
          <w:tcPr>
            <w:tcW w:w="3369" w:type="dxa"/>
            <w:shd w:val="clear" w:color="auto" w:fill="auto"/>
          </w:tcPr>
          <w:p w14:paraId="450C0035" w14:textId="77777777" w:rsidR="005125A2" w:rsidRPr="007B3FAE" w:rsidRDefault="00135FC1">
            <w:pPr>
              <w:rPr>
                <w:rFonts w:ascii="Segoe UI" w:hAnsi="Segoe UI" w:cs="Segoe UI"/>
                <w:b/>
                <w:sz w:val="24"/>
                <w:szCs w:val="24"/>
              </w:rPr>
            </w:pPr>
            <w:r w:rsidRPr="007B3FAE">
              <w:rPr>
                <w:rFonts w:ascii="Segoe UI" w:hAnsi="Segoe UI" w:cs="Segoe UI"/>
                <w:b/>
                <w:sz w:val="24"/>
                <w:szCs w:val="24"/>
              </w:rPr>
              <w:t>Valor total da Parceria</w:t>
            </w:r>
          </w:p>
        </w:tc>
        <w:tc>
          <w:tcPr>
            <w:tcW w:w="5103" w:type="dxa"/>
            <w:shd w:val="clear" w:color="auto" w:fill="auto"/>
          </w:tcPr>
          <w:p w14:paraId="7870BDAD" w14:textId="77777777" w:rsidR="005125A2" w:rsidRPr="007B3FAE" w:rsidRDefault="005125A2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1000B05E" w14:textId="77777777" w:rsidR="005125A2" w:rsidRPr="007B3FAE" w:rsidRDefault="005125A2">
      <w:pPr>
        <w:spacing w:before="120" w:after="120"/>
        <w:ind w:right="-234"/>
        <w:jc w:val="center"/>
        <w:rPr>
          <w:rFonts w:ascii="Segoe UI" w:eastAsia="Quattrocento Sans" w:hAnsi="Segoe UI" w:cs="Segoe UI"/>
          <w:b/>
          <w:sz w:val="24"/>
          <w:szCs w:val="24"/>
        </w:rPr>
      </w:pPr>
    </w:p>
    <w:p w14:paraId="057ABEA6" w14:textId="5CD14853" w:rsidR="005125A2" w:rsidRDefault="005125A2">
      <w:pPr>
        <w:spacing w:before="120" w:after="120"/>
        <w:ind w:right="-234"/>
        <w:rPr>
          <w:rFonts w:ascii="Segoe UI" w:eastAsia="Quattrocento Sans" w:hAnsi="Segoe UI" w:cs="Segoe UI"/>
          <w:b/>
          <w:sz w:val="24"/>
          <w:szCs w:val="24"/>
        </w:rPr>
      </w:pPr>
    </w:p>
    <w:p w14:paraId="63D07416" w14:textId="4F026B53" w:rsidR="008B57F2" w:rsidRDefault="008B57F2">
      <w:pPr>
        <w:spacing w:before="120" w:after="120"/>
        <w:ind w:right="-234"/>
        <w:rPr>
          <w:rFonts w:ascii="Segoe UI" w:eastAsia="Quattrocento Sans" w:hAnsi="Segoe UI" w:cs="Segoe UI"/>
          <w:b/>
          <w:sz w:val="24"/>
          <w:szCs w:val="24"/>
        </w:rPr>
      </w:pPr>
    </w:p>
    <w:p w14:paraId="2ADC283E" w14:textId="5B00AB3D" w:rsidR="008B57F2" w:rsidRDefault="008B57F2">
      <w:pPr>
        <w:spacing w:before="120" w:after="120"/>
        <w:ind w:right="-234"/>
        <w:rPr>
          <w:rFonts w:ascii="Segoe UI" w:eastAsia="Quattrocento Sans" w:hAnsi="Segoe UI" w:cs="Segoe UI"/>
          <w:b/>
          <w:sz w:val="24"/>
          <w:szCs w:val="24"/>
        </w:rPr>
      </w:pPr>
    </w:p>
    <w:p w14:paraId="43B61F66" w14:textId="3CDF5689" w:rsidR="008B57F2" w:rsidRDefault="008B57F2">
      <w:pPr>
        <w:spacing w:before="120" w:after="120"/>
        <w:ind w:right="-234"/>
        <w:rPr>
          <w:rFonts w:ascii="Segoe UI" w:eastAsia="Quattrocento Sans" w:hAnsi="Segoe UI" w:cs="Segoe UI"/>
          <w:b/>
          <w:sz w:val="24"/>
          <w:szCs w:val="24"/>
        </w:rPr>
      </w:pPr>
    </w:p>
    <w:p w14:paraId="5F078E60" w14:textId="3FEDD317" w:rsidR="008B57F2" w:rsidRDefault="008B57F2">
      <w:pPr>
        <w:spacing w:before="120" w:after="120"/>
        <w:ind w:right="-234"/>
        <w:rPr>
          <w:rFonts w:ascii="Segoe UI" w:eastAsia="Quattrocento Sans" w:hAnsi="Segoe UI" w:cs="Segoe UI"/>
          <w:b/>
          <w:sz w:val="24"/>
          <w:szCs w:val="24"/>
        </w:rPr>
      </w:pPr>
    </w:p>
    <w:p w14:paraId="21C7E782" w14:textId="0D092B04" w:rsidR="008B57F2" w:rsidRDefault="008B57F2">
      <w:pPr>
        <w:spacing w:before="120" w:after="120"/>
        <w:ind w:right="-234"/>
        <w:rPr>
          <w:rFonts w:ascii="Segoe UI" w:eastAsia="Quattrocento Sans" w:hAnsi="Segoe UI" w:cs="Segoe UI"/>
          <w:b/>
          <w:sz w:val="24"/>
          <w:szCs w:val="24"/>
        </w:rPr>
      </w:pPr>
    </w:p>
    <w:p w14:paraId="33C3E230" w14:textId="7CC92BF1" w:rsidR="008B57F2" w:rsidRDefault="008B57F2">
      <w:pPr>
        <w:spacing w:before="120" w:after="120"/>
        <w:ind w:right="-234"/>
        <w:rPr>
          <w:rFonts w:ascii="Segoe UI" w:eastAsia="Quattrocento Sans" w:hAnsi="Segoe UI" w:cs="Segoe UI"/>
          <w:b/>
          <w:sz w:val="24"/>
          <w:szCs w:val="24"/>
        </w:rPr>
      </w:pPr>
    </w:p>
    <w:p w14:paraId="4CA7BAF4" w14:textId="77777777" w:rsidR="008B57F2" w:rsidRPr="007B3FAE" w:rsidRDefault="008B57F2">
      <w:pPr>
        <w:spacing w:before="120" w:after="120"/>
        <w:ind w:right="-234"/>
        <w:rPr>
          <w:rFonts w:ascii="Segoe UI" w:eastAsia="Quattrocento Sans" w:hAnsi="Segoe UI" w:cs="Segoe UI"/>
          <w:b/>
          <w:sz w:val="24"/>
          <w:szCs w:val="24"/>
        </w:rPr>
      </w:pPr>
    </w:p>
    <w:p w14:paraId="50F09822" w14:textId="77777777" w:rsidR="005125A2" w:rsidRPr="007B3FAE" w:rsidRDefault="00135FC1">
      <w:pPr>
        <w:spacing w:before="120" w:after="120"/>
        <w:ind w:right="-234"/>
        <w:jc w:val="center"/>
        <w:rPr>
          <w:rFonts w:ascii="Segoe UI" w:eastAsia="Quattrocento Sans" w:hAnsi="Segoe UI" w:cs="Segoe UI"/>
          <w:b/>
          <w:sz w:val="24"/>
          <w:szCs w:val="24"/>
        </w:rPr>
      </w:pPr>
      <w:r w:rsidRPr="007B3FAE">
        <w:rPr>
          <w:rFonts w:ascii="Segoe UI" w:eastAsia="Quattrocento Sans" w:hAnsi="Segoe UI" w:cs="Segoe UI"/>
          <w:b/>
          <w:sz w:val="24"/>
          <w:szCs w:val="24"/>
        </w:rPr>
        <w:t>ANEXO II - DECLARAÇÃO DE CAPACIDADE TÉCNICA, GERENCIAL E OPERACIONAL.</w:t>
      </w:r>
    </w:p>
    <w:p w14:paraId="3909222D" w14:textId="77777777" w:rsidR="005125A2" w:rsidRPr="007B3FAE" w:rsidRDefault="00135FC1">
      <w:pPr>
        <w:spacing w:before="120" w:after="120"/>
        <w:ind w:right="-2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A (identificação da Organização da Sociedade Civil - OSC), por intermédio de seu representante legal (...), portador(a) da Cédula de Identidade R.G. nº. (...) e inscrito no CPF sob o nº. (...), DECLARA, para fins do disposto no inciso V do artigo 33 da Lei Federal nº. 13.019/2014, que possui capacidade técnica, gerencial e operacional para o desenvolvimento do projeto e o cumprimento das metas estabelecidas, conforme comprova através dos documentos ora juntados.</w:t>
      </w:r>
    </w:p>
    <w:p w14:paraId="2E70D950" w14:textId="77777777" w:rsidR="005125A2" w:rsidRPr="007B3FAE" w:rsidRDefault="00135FC1">
      <w:pPr>
        <w:spacing w:before="120" w:after="120"/>
        <w:ind w:right="-2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DECLARO, ainda, em conformidade com o artigo 33, V, alínea “c”, da Lei Federal nº. 13.019/2014, que a [identificação da Organização da Sociedade Civil - OSC]:</w:t>
      </w:r>
    </w:p>
    <w:p w14:paraId="3A4D980C" w14:textId="77777777" w:rsidR="005125A2" w:rsidRPr="007B3FAE" w:rsidRDefault="00135FC1">
      <w:pPr>
        <w:spacing w:before="120" w:after="120"/>
        <w:ind w:right="-2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dispõe de instalações e outras condições materiais para o desenvolvimento das atividades previstas na parceria e o cumprimento das metas estabelecidas.</w:t>
      </w:r>
    </w:p>
    <w:p w14:paraId="4DCED0DC" w14:textId="77777777" w:rsidR="005125A2" w:rsidRPr="007B3FAE" w:rsidRDefault="00135FC1">
      <w:pPr>
        <w:spacing w:before="120" w:after="120"/>
        <w:ind w:right="-2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OU</w:t>
      </w:r>
    </w:p>
    <w:p w14:paraId="122F7339" w14:textId="77777777" w:rsidR="005125A2" w:rsidRPr="007B3FAE" w:rsidRDefault="00135FC1">
      <w:pPr>
        <w:spacing w:before="120" w:after="120"/>
        <w:ind w:right="-2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pretende contratar ou adquirir com recursos da parceria as condições materiais para o desenvolvimento das atividades previstas na parceria e o cumprimento das metas estabelecidas.</w:t>
      </w:r>
    </w:p>
    <w:p w14:paraId="41640961" w14:textId="77777777" w:rsidR="005125A2" w:rsidRPr="007B3FAE" w:rsidRDefault="00135FC1">
      <w:pPr>
        <w:spacing w:before="120" w:after="120"/>
        <w:ind w:right="-2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OU</w:t>
      </w:r>
    </w:p>
    <w:p w14:paraId="35C8A681" w14:textId="77777777" w:rsidR="005125A2" w:rsidRPr="007B3FAE" w:rsidRDefault="00135FC1">
      <w:pPr>
        <w:spacing w:before="120" w:after="120"/>
        <w:ind w:right="-2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dispõe de instalações e outras condições materiais para o desenvolvimento das atividades previstas na parceria e o cumprimento das metas estabelecidas, bem como pretende, ainda, contratar ou adquirir com recursos da parceria outros bens para tanto.</w:t>
      </w:r>
    </w:p>
    <w:p w14:paraId="6DA87BA7" w14:textId="77777777" w:rsidR="005125A2" w:rsidRPr="007B3FAE" w:rsidRDefault="00135FC1">
      <w:pPr>
        <w:spacing w:before="120" w:after="120"/>
        <w:ind w:right="-2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Observação: A Organização da Sociedade Civil - OSC adotará uma das três redações acima, conforme a sua situação. A presente observação deverá ser suprimida da versão final da declaração.</w:t>
      </w:r>
    </w:p>
    <w:p w14:paraId="739C98DF" w14:textId="77777777" w:rsidR="005125A2" w:rsidRPr="007B3FAE" w:rsidRDefault="005125A2">
      <w:pPr>
        <w:spacing w:before="120" w:after="120"/>
        <w:ind w:right="-234"/>
        <w:jc w:val="center"/>
        <w:rPr>
          <w:rFonts w:ascii="Segoe UI" w:eastAsia="Quattrocento Sans" w:hAnsi="Segoe UI" w:cs="Segoe UI"/>
          <w:sz w:val="24"/>
          <w:szCs w:val="24"/>
        </w:rPr>
      </w:pPr>
    </w:p>
    <w:p w14:paraId="59A18FBB" w14:textId="77777777" w:rsidR="005125A2" w:rsidRPr="007B3FAE" w:rsidRDefault="00135FC1">
      <w:pPr>
        <w:spacing w:before="120" w:after="120"/>
        <w:ind w:right="-234"/>
        <w:jc w:val="center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São Paulo, (...) de (...) de 2020.</w:t>
      </w:r>
    </w:p>
    <w:p w14:paraId="2613E85B" w14:textId="77777777" w:rsidR="005125A2" w:rsidRPr="007B3FAE" w:rsidRDefault="00135FC1">
      <w:pPr>
        <w:spacing w:before="120" w:after="120"/>
        <w:ind w:right="-234"/>
        <w:jc w:val="center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lastRenderedPageBreak/>
        <w:t>Nome e Cargo do Representante Legal da Organização da Sociedade Civil - OSC</w:t>
      </w:r>
    </w:p>
    <w:p w14:paraId="64C5A25B" w14:textId="2AFAAF32" w:rsidR="005125A2" w:rsidRDefault="005125A2">
      <w:pPr>
        <w:spacing w:before="120" w:after="120"/>
        <w:ind w:right="-234"/>
        <w:jc w:val="center"/>
        <w:rPr>
          <w:rFonts w:ascii="Segoe UI" w:eastAsia="Quattrocento Sans" w:hAnsi="Segoe UI" w:cs="Segoe UI"/>
          <w:b/>
          <w:sz w:val="24"/>
          <w:szCs w:val="24"/>
        </w:rPr>
      </w:pPr>
    </w:p>
    <w:p w14:paraId="6E1FDE56" w14:textId="57A18CE4" w:rsidR="008B57F2" w:rsidRDefault="008B57F2">
      <w:pPr>
        <w:spacing w:before="120" w:after="120"/>
        <w:ind w:right="-234"/>
        <w:jc w:val="center"/>
        <w:rPr>
          <w:rFonts w:ascii="Segoe UI" w:eastAsia="Quattrocento Sans" w:hAnsi="Segoe UI" w:cs="Segoe UI"/>
          <w:b/>
          <w:sz w:val="24"/>
          <w:szCs w:val="24"/>
        </w:rPr>
      </w:pPr>
    </w:p>
    <w:p w14:paraId="6300932B" w14:textId="281ABCE0" w:rsidR="008B57F2" w:rsidRDefault="008B57F2">
      <w:pPr>
        <w:spacing w:before="120" w:after="120"/>
        <w:ind w:right="-234"/>
        <w:jc w:val="center"/>
        <w:rPr>
          <w:rFonts w:ascii="Segoe UI" w:eastAsia="Quattrocento Sans" w:hAnsi="Segoe UI" w:cs="Segoe UI"/>
          <w:b/>
          <w:sz w:val="24"/>
          <w:szCs w:val="24"/>
        </w:rPr>
      </w:pPr>
    </w:p>
    <w:p w14:paraId="24CCB891" w14:textId="77777777" w:rsidR="008B57F2" w:rsidRPr="007B3FAE" w:rsidRDefault="008B57F2">
      <w:pPr>
        <w:spacing w:before="120" w:after="120"/>
        <w:ind w:right="-234"/>
        <w:jc w:val="center"/>
        <w:rPr>
          <w:rFonts w:ascii="Segoe UI" w:eastAsia="Quattrocento Sans" w:hAnsi="Segoe UI" w:cs="Segoe UI"/>
          <w:b/>
          <w:sz w:val="24"/>
          <w:szCs w:val="24"/>
        </w:rPr>
      </w:pPr>
    </w:p>
    <w:p w14:paraId="0CF258D9" w14:textId="77777777" w:rsidR="005125A2" w:rsidRPr="007B3FAE" w:rsidRDefault="00135FC1">
      <w:pPr>
        <w:spacing w:before="120" w:after="120"/>
        <w:ind w:right="-234"/>
        <w:jc w:val="center"/>
        <w:rPr>
          <w:rFonts w:ascii="Segoe UI" w:eastAsia="Quattrocento Sans" w:hAnsi="Segoe UI" w:cs="Segoe UI"/>
          <w:b/>
          <w:sz w:val="24"/>
          <w:szCs w:val="24"/>
        </w:rPr>
      </w:pPr>
      <w:r w:rsidRPr="007B3FAE">
        <w:rPr>
          <w:rFonts w:ascii="Segoe UI" w:eastAsia="Quattrocento Sans" w:hAnsi="Segoe UI" w:cs="Segoe UI"/>
          <w:b/>
          <w:sz w:val="24"/>
          <w:szCs w:val="24"/>
        </w:rPr>
        <w:t>ANEXO III - DECLARAÇÃO DA NÃO OCORRÊNCIA DE IMPEDIMENTOS.</w:t>
      </w:r>
    </w:p>
    <w:p w14:paraId="484743DD" w14:textId="77777777" w:rsidR="005125A2" w:rsidRPr="007B3FAE" w:rsidRDefault="00135FC1">
      <w:pPr>
        <w:spacing w:before="120" w:after="120"/>
        <w:ind w:right="-2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Declaro para os devidos fins que a [identificação da Organização da Sociedade Civil - OSC] e seus dirigentes não incorrem em quaisquer das vedações previstas no artigo 39 da Lei Federal nº. 13.019/2014. Nesse sentido, a citada entidade:</w:t>
      </w:r>
    </w:p>
    <w:p w14:paraId="7103569D" w14:textId="77777777" w:rsidR="005125A2" w:rsidRPr="007B3FAE" w:rsidRDefault="00135FC1">
      <w:pPr>
        <w:numPr>
          <w:ilvl w:val="0"/>
          <w:numId w:val="4"/>
        </w:numPr>
        <w:spacing w:before="120" w:after="0"/>
        <w:ind w:right="-2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Está regularmente constituída ou, se estrangeira, está autorizada a funcionar no território nacional;</w:t>
      </w:r>
    </w:p>
    <w:p w14:paraId="281EC35E" w14:textId="77777777" w:rsidR="005125A2" w:rsidRPr="007B3FAE" w:rsidRDefault="00135FC1">
      <w:pPr>
        <w:numPr>
          <w:ilvl w:val="0"/>
          <w:numId w:val="4"/>
        </w:numPr>
        <w:spacing w:after="0"/>
        <w:ind w:right="-2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Não foi omissa no dever de prestar contas de parceria anteriormente celebrada;</w:t>
      </w:r>
    </w:p>
    <w:p w14:paraId="3F39AA37" w14:textId="77777777" w:rsidR="005125A2" w:rsidRPr="007B3FAE" w:rsidRDefault="00135FC1">
      <w:pPr>
        <w:numPr>
          <w:ilvl w:val="0"/>
          <w:numId w:val="4"/>
        </w:numPr>
        <w:spacing w:after="0"/>
        <w:ind w:right="-2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Não tem como dirigente membro de Poder ou do Ministério Público, ou dirigente de órgão ou entidade da administração pública da mesma esfera governamental na qual será celebrado o Termo de Parceria, estendendo-se a vedação aos respectivos cônjuges ou companheiros, bem como parentes em linha reta, colateral ou por afinidade, até o segundo grau. Observação: a presente vedação não se aplica às entidades que, pela sua própria natureza, sejam constituídas pelas autoridades ora referidas (o que deverá ser devidamente informado e justificado pela Organização da Sociedade Civil - OSC), sendo vedado que a mesma pessoa figure no instrumento de parceria simultaneamente como dirigente e administrador público (art. 39, §5º, da Lei Federal nº. 13.019/2014);</w:t>
      </w:r>
    </w:p>
    <w:p w14:paraId="2243DB3F" w14:textId="77777777" w:rsidR="005125A2" w:rsidRPr="007B3FAE" w:rsidRDefault="00135FC1">
      <w:pPr>
        <w:numPr>
          <w:ilvl w:val="0"/>
          <w:numId w:val="4"/>
        </w:numPr>
        <w:spacing w:after="0"/>
        <w:ind w:right="-2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Não teve as contas rejeitadas pela administração pública nos últimos cinco anos, observadas as exceções previstas no artigo 39, IV, alíneas “a” a “c”, da Lei Federal nº. 13.019/2014;</w:t>
      </w:r>
    </w:p>
    <w:p w14:paraId="203EBC82" w14:textId="77777777" w:rsidR="005125A2" w:rsidRPr="007B3FAE" w:rsidRDefault="00135FC1">
      <w:pPr>
        <w:numPr>
          <w:ilvl w:val="0"/>
          <w:numId w:val="4"/>
        </w:numPr>
        <w:spacing w:after="0"/>
        <w:ind w:right="-2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 xml:space="preserve">Não se encontra submetida aos efeitos das sanções de suspensão de participação em licitação e impedimento de contratar com a administração, declaração de inidoneidade para licitar ou contratar com a administração pública, suspensão temporária da participação em chamamento público e impedimento de celebrar parceria ou contrato com órgãos e entidades da esfera de governo da administração pública sancionadora e, por fim, </w:t>
      </w:r>
      <w:r w:rsidRPr="007B3FAE">
        <w:rPr>
          <w:rFonts w:ascii="Segoe UI" w:eastAsia="Quattrocento Sans" w:hAnsi="Segoe UI" w:cs="Segoe UI"/>
          <w:sz w:val="24"/>
          <w:szCs w:val="24"/>
        </w:rPr>
        <w:lastRenderedPageBreak/>
        <w:t>declaração de inidoneidade para participar de chamamento público ou celebrar parceria ou contrato com órgãos e entidades de todas as esferas de governo;</w:t>
      </w:r>
    </w:p>
    <w:p w14:paraId="21D278AE" w14:textId="77777777" w:rsidR="005125A2" w:rsidRPr="007B3FAE" w:rsidRDefault="00135FC1">
      <w:pPr>
        <w:numPr>
          <w:ilvl w:val="0"/>
          <w:numId w:val="4"/>
        </w:numPr>
        <w:spacing w:after="0"/>
        <w:ind w:right="-2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Não teve contas de parceria julgadas irregulares ou rejeitadas por Tribunal ou Conselho de Contas de qualquer esfera da Federação, em decisão irrecorrível, nos últimos 8 (oito) anos;</w:t>
      </w:r>
    </w:p>
    <w:p w14:paraId="226C808E" w14:textId="77777777" w:rsidR="005125A2" w:rsidRPr="007B3FAE" w:rsidRDefault="00135FC1">
      <w:pPr>
        <w:numPr>
          <w:ilvl w:val="0"/>
          <w:numId w:val="4"/>
        </w:numPr>
        <w:spacing w:after="0"/>
        <w:ind w:right="-2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Não tem entre seus dirigentes pessoa cujas contas relativas a parcerias tenham sido julgadas irregulares ou rejeitadas por Tribunal ou Conselho de Contas de qualquer esfera da Federação, em decisão irrecorrível, nos últimos 8 (oito) anos; julgada responsável por falta grave e inabilitada para o exercício de cargo em comissão ou função de confiança, enquanto durar a inabilitação; ou considerada responsável por ato de improbidade, enquanto durarem os prazos estabelecidos nos incisos I, II e III do artigo 12 da Lei Federal nº. 8.429/1992;</w:t>
      </w:r>
    </w:p>
    <w:p w14:paraId="378C9D28" w14:textId="77777777" w:rsidR="005125A2" w:rsidRPr="007B3FAE" w:rsidRDefault="00135FC1">
      <w:pPr>
        <w:numPr>
          <w:ilvl w:val="0"/>
          <w:numId w:val="4"/>
        </w:numPr>
        <w:spacing w:after="120"/>
        <w:ind w:right="-2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Não há, entre seus dirigentes, servidor ou empregado da Administração Pública Municipal direta ou indireta, bem como ocupantes de cargo em comissão, na forma do inciso I do artigo 37 do Decreto Municipal nº. 57.575/2016.</w:t>
      </w:r>
    </w:p>
    <w:p w14:paraId="2875CBA5" w14:textId="77777777" w:rsidR="005125A2" w:rsidRPr="007B3FAE" w:rsidRDefault="005125A2">
      <w:pPr>
        <w:spacing w:before="120" w:after="120"/>
        <w:ind w:right="-234"/>
        <w:jc w:val="center"/>
        <w:rPr>
          <w:rFonts w:ascii="Segoe UI" w:eastAsia="Quattrocento Sans" w:hAnsi="Segoe UI" w:cs="Segoe UI"/>
          <w:sz w:val="24"/>
          <w:szCs w:val="24"/>
        </w:rPr>
      </w:pPr>
    </w:p>
    <w:p w14:paraId="4A1230B0" w14:textId="77777777" w:rsidR="005125A2" w:rsidRPr="007B3FAE" w:rsidRDefault="00135FC1">
      <w:pPr>
        <w:spacing w:before="120" w:after="120"/>
        <w:ind w:right="-234"/>
        <w:jc w:val="center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São Paulo, (...) de (...) de 2020.</w:t>
      </w:r>
    </w:p>
    <w:p w14:paraId="36E2AF2C" w14:textId="77777777" w:rsidR="005125A2" w:rsidRPr="007B3FAE" w:rsidRDefault="00135FC1">
      <w:pPr>
        <w:spacing w:before="120" w:after="120"/>
        <w:ind w:right="-234"/>
        <w:jc w:val="center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Nome e Cargo do Representante Legal da Organização da Sociedade Civil - OSC</w:t>
      </w:r>
    </w:p>
    <w:p w14:paraId="3166FFA8" w14:textId="77777777" w:rsidR="005125A2" w:rsidRDefault="005125A2">
      <w:pPr>
        <w:spacing w:before="120" w:after="120"/>
        <w:ind w:right="-234"/>
        <w:jc w:val="center"/>
        <w:rPr>
          <w:rFonts w:ascii="Segoe UI" w:eastAsia="Quattrocento Sans" w:hAnsi="Segoe UI" w:cs="Segoe UI"/>
          <w:b/>
          <w:sz w:val="24"/>
          <w:szCs w:val="24"/>
        </w:rPr>
      </w:pPr>
    </w:p>
    <w:p w14:paraId="63BB2212" w14:textId="59BC0CF6" w:rsidR="007F2002" w:rsidRDefault="007F2002" w:rsidP="008B57F2">
      <w:pPr>
        <w:spacing w:before="120" w:after="120"/>
        <w:ind w:right="-234"/>
        <w:rPr>
          <w:rFonts w:ascii="Segoe UI" w:eastAsia="Quattrocento Sans" w:hAnsi="Segoe UI" w:cs="Segoe UI"/>
          <w:b/>
          <w:sz w:val="24"/>
          <w:szCs w:val="24"/>
        </w:rPr>
      </w:pPr>
    </w:p>
    <w:p w14:paraId="1E4A2FE8" w14:textId="1F1C9865" w:rsidR="008B57F2" w:rsidRDefault="008B57F2" w:rsidP="008B57F2">
      <w:pPr>
        <w:spacing w:before="120" w:after="120"/>
        <w:ind w:right="-234"/>
        <w:rPr>
          <w:rFonts w:ascii="Segoe UI" w:eastAsia="Quattrocento Sans" w:hAnsi="Segoe UI" w:cs="Segoe UI"/>
          <w:b/>
          <w:sz w:val="24"/>
          <w:szCs w:val="24"/>
        </w:rPr>
      </w:pPr>
    </w:p>
    <w:p w14:paraId="270F2E9D" w14:textId="0C7C014C" w:rsidR="008B57F2" w:rsidRDefault="008B57F2" w:rsidP="008B57F2">
      <w:pPr>
        <w:spacing w:before="120" w:after="120"/>
        <w:ind w:right="-234"/>
        <w:rPr>
          <w:rFonts w:ascii="Segoe UI" w:eastAsia="Quattrocento Sans" w:hAnsi="Segoe UI" w:cs="Segoe UI"/>
          <w:b/>
          <w:sz w:val="24"/>
          <w:szCs w:val="24"/>
        </w:rPr>
      </w:pPr>
    </w:p>
    <w:p w14:paraId="0C4A864C" w14:textId="220EC23D" w:rsidR="008B57F2" w:rsidRDefault="008B57F2" w:rsidP="008B57F2">
      <w:pPr>
        <w:spacing w:before="120" w:after="120"/>
        <w:ind w:right="-234"/>
        <w:rPr>
          <w:rFonts w:ascii="Segoe UI" w:eastAsia="Quattrocento Sans" w:hAnsi="Segoe UI" w:cs="Segoe UI"/>
          <w:b/>
          <w:sz w:val="24"/>
          <w:szCs w:val="24"/>
        </w:rPr>
      </w:pPr>
    </w:p>
    <w:p w14:paraId="2B3E7394" w14:textId="15E4D14E" w:rsidR="008B57F2" w:rsidRDefault="008B57F2" w:rsidP="008B57F2">
      <w:pPr>
        <w:spacing w:before="120" w:after="120"/>
        <w:ind w:right="-234"/>
        <w:rPr>
          <w:rFonts w:ascii="Segoe UI" w:eastAsia="Quattrocento Sans" w:hAnsi="Segoe UI" w:cs="Segoe UI"/>
          <w:b/>
          <w:sz w:val="24"/>
          <w:szCs w:val="24"/>
        </w:rPr>
      </w:pPr>
    </w:p>
    <w:p w14:paraId="063E5D54" w14:textId="218F17A4" w:rsidR="008B57F2" w:rsidRDefault="008B57F2" w:rsidP="008B57F2">
      <w:pPr>
        <w:spacing w:before="120" w:after="120"/>
        <w:ind w:right="-234"/>
        <w:rPr>
          <w:rFonts w:ascii="Segoe UI" w:eastAsia="Quattrocento Sans" w:hAnsi="Segoe UI" w:cs="Segoe UI"/>
          <w:b/>
          <w:sz w:val="24"/>
          <w:szCs w:val="24"/>
        </w:rPr>
      </w:pPr>
    </w:p>
    <w:p w14:paraId="098AA3EE" w14:textId="26BFA187" w:rsidR="008B57F2" w:rsidRDefault="008B57F2" w:rsidP="008B57F2">
      <w:pPr>
        <w:spacing w:before="120" w:after="120"/>
        <w:ind w:right="-234"/>
        <w:rPr>
          <w:rFonts w:ascii="Segoe UI" w:eastAsia="Quattrocento Sans" w:hAnsi="Segoe UI" w:cs="Segoe UI"/>
          <w:b/>
          <w:sz w:val="24"/>
          <w:szCs w:val="24"/>
        </w:rPr>
      </w:pPr>
    </w:p>
    <w:p w14:paraId="20A47723" w14:textId="607B2AF1" w:rsidR="008B57F2" w:rsidRDefault="008B57F2" w:rsidP="008B57F2">
      <w:pPr>
        <w:spacing w:before="120" w:after="120"/>
        <w:ind w:right="-234"/>
        <w:rPr>
          <w:rFonts w:ascii="Segoe UI" w:eastAsia="Quattrocento Sans" w:hAnsi="Segoe UI" w:cs="Segoe UI"/>
          <w:b/>
          <w:sz w:val="24"/>
          <w:szCs w:val="24"/>
        </w:rPr>
      </w:pPr>
    </w:p>
    <w:p w14:paraId="702B465A" w14:textId="4736CCA0" w:rsidR="008B57F2" w:rsidRDefault="008B57F2" w:rsidP="008B57F2">
      <w:pPr>
        <w:spacing w:before="120" w:after="120"/>
        <w:ind w:right="-234"/>
        <w:rPr>
          <w:rFonts w:ascii="Segoe UI" w:eastAsia="Quattrocento Sans" w:hAnsi="Segoe UI" w:cs="Segoe UI"/>
          <w:b/>
          <w:sz w:val="24"/>
          <w:szCs w:val="24"/>
        </w:rPr>
      </w:pPr>
    </w:p>
    <w:p w14:paraId="1C54FF8D" w14:textId="03DC8D82" w:rsidR="008B57F2" w:rsidRDefault="008B57F2" w:rsidP="008B57F2">
      <w:pPr>
        <w:spacing w:before="120" w:after="120"/>
        <w:ind w:right="-234"/>
        <w:rPr>
          <w:rFonts w:ascii="Segoe UI" w:eastAsia="Quattrocento Sans" w:hAnsi="Segoe UI" w:cs="Segoe UI"/>
          <w:b/>
          <w:sz w:val="24"/>
          <w:szCs w:val="24"/>
        </w:rPr>
      </w:pPr>
    </w:p>
    <w:p w14:paraId="3F2D5A11" w14:textId="49E50D99" w:rsidR="008B57F2" w:rsidRDefault="008B57F2" w:rsidP="008B57F2">
      <w:pPr>
        <w:spacing w:before="120" w:after="120"/>
        <w:ind w:right="-234"/>
        <w:rPr>
          <w:rFonts w:ascii="Segoe UI" w:eastAsia="Quattrocento Sans" w:hAnsi="Segoe UI" w:cs="Segoe UI"/>
          <w:b/>
          <w:sz w:val="24"/>
          <w:szCs w:val="24"/>
        </w:rPr>
      </w:pPr>
    </w:p>
    <w:p w14:paraId="73479519" w14:textId="1C2FDD37" w:rsidR="008B57F2" w:rsidRDefault="008B57F2" w:rsidP="008B57F2">
      <w:pPr>
        <w:spacing w:before="120" w:after="120"/>
        <w:ind w:right="-234"/>
        <w:rPr>
          <w:rFonts w:ascii="Segoe UI" w:eastAsia="Quattrocento Sans" w:hAnsi="Segoe UI" w:cs="Segoe UI"/>
          <w:b/>
          <w:sz w:val="24"/>
          <w:szCs w:val="24"/>
        </w:rPr>
      </w:pPr>
    </w:p>
    <w:p w14:paraId="734647A4" w14:textId="6A37556A" w:rsidR="008B57F2" w:rsidRDefault="008B57F2" w:rsidP="008B57F2">
      <w:pPr>
        <w:spacing w:before="120" w:after="120"/>
        <w:ind w:right="-234"/>
        <w:rPr>
          <w:rFonts w:ascii="Segoe UI" w:eastAsia="Quattrocento Sans" w:hAnsi="Segoe UI" w:cs="Segoe UI"/>
          <w:b/>
          <w:sz w:val="24"/>
          <w:szCs w:val="24"/>
        </w:rPr>
      </w:pPr>
    </w:p>
    <w:p w14:paraId="67D4A0A4" w14:textId="6323AB50" w:rsidR="008B57F2" w:rsidRDefault="008B57F2" w:rsidP="008B57F2">
      <w:pPr>
        <w:spacing w:before="120" w:after="120"/>
        <w:ind w:right="-234"/>
        <w:rPr>
          <w:rFonts w:ascii="Segoe UI" w:eastAsia="Quattrocento Sans" w:hAnsi="Segoe UI" w:cs="Segoe UI"/>
          <w:b/>
          <w:sz w:val="24"/>
          <w:szCs w:val="24"/>
        </w:rPr>
      </w:pPr>
    </w:p>
    <w:p w14:paraId="6A6FFFF1" w14:textId="65BA9F42" w:rsidR="008B57F2" w:rsidRDefault="008B57F2" w:rsidP="008B57F2">
      <w:pPr>
        <w:spacing w:before="120" w:after="120"/>
        <w:ind w:right="-234"/>
        <w:rPr>
          <w:rFonts w:ascii="Segoe UI" w:eastAsia="Quattrocento Sans" w:hAnsi="Segoe UI" w:cs="Segoe UI"/>
          <w:b/>
          <w:sz w:val="24"/>
          <w:szCs w:val="24"/>
        </w:rPr>
      </w:pPr>
    </w:p>
    <w:p w14:paraId="437C9798" w14:textId="77777777" w:rsidR="008B57F2" w:rsidRPr="007B3FAE" w:rsidRDefault="008B57F2" w:rsidP="008B57F2">
      <w:pPr>
        <w:spacing w:before="120" w:after="120"/>
        <w:ind w:right="-234"/>
        <w:rPr>
          <w:rFonts w:ascii="Segoe UI" w:eastAsia="Quattrocento Sans" w:hAnsi="Segoe UI" w:cs="Segoe UI"/>
          <w:b/>
          <w:sz w:val="24"/>
          <w:szCs w:val="24"/>
        </w:rPr>
      </w:pPr>
    </w:p>
    <w:p w14:paraId="1D16F418" w14:textId="77777777" w:rsidR="005125A2" w:rsidRPr="007B3FAE" w:rsidRDefault="00135FC1">
      <w:pPr>
        <w:spacing w:before="120" w:after="120"/>
        <w:ind w:right="-234"/>
        <w:jc w:val="center"/>
        <w:rPr>
          <w:rFonts w:ascii="Segoe UI" w:eastAsia="Quattrocento Sans" w:hAnsi="Segoe UI" w:cs="Segoe UI"/>
          <w:b/>
          <w:sz w:val="24"/>
          <w:szCs w:val="24"/>
        </w:rPr>
      </w:pPr>
      <w:r w:rsidRPr="007B3FAE">
        <w:rPr>
          <w:rFonts w:ascii="Segoe UI" w:eastAsia="Quattrocento Sans" w:hAnsi="Segoe UI" w:cs="Segoe UI"/>
          <w:b/>
          <w:sz w:val="24"/>
          <w:szCs w:val="24"/>
        </w:rPr>
        <w:t>ANEXO IV - DECLARAÇÃO SOBRE TRABALHO DE MENORES.</w:t>
      </w:r>
    </w:p>
    <w:p w14:paraId="149EF13F" w14:textId="77777777" w:rsidR="005125A2" w:rsidRPr="007B3FAE" w:rsidRDefault="00135FC1">
      <w:pPr>
        <w:spacing w:before="120" w:after="120"/>
        <w:ind w:right="-2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A [identificação da Organização da Sociedade Civil - OSC], por intermédio de seu representante legal (...), portador(a) da Cédula de Identidade R.G. nº. (...) e inscrito no CPF sob o nº. (...), DECLARA, para fins do disposto no inciso VII do artigo 33 do Decreto Municipal nº. 57.575/2016, que não emprega menor de 18 (dezoito) anos em trabalho noturno, perigoso ou insalubre e não emprega menor de 16 (dezesseis) anos, salvo na condição de aprendiz.</w:t>
      </w:r>
    </w:p>
    <w:p w14:paraId="3099BE07" w14:textId="77777777" w:rsidR="005125A2" w:rsidRPr="007B3FAE" w:rsidRDefault="005125A2">
      <w:pPr>
        <w:spacing w:before="120" w:after="120"/>
        <w:ind w:right="-234"/>
        <w:jc w:val="center"/>
        <w:rPr>
          <w:rFonts w:ascii="Segoe UI" w:eastAsia="Quattrocento Sans" w:hAnsi="Segoe UI" w:cs="Segoe UI"/>
          <w:sz w:val="24"/>
          <w:szCs w:val="24"/>
        </w:rPr>
      </w:pPr>
    </w:p>
    <w:p w14:paraId="151BD89B" w14:textId="77777777" w:rsidR="005125A2" w:rsidRPr="007B3FAE" w:rsidRDefault="00135FC1">
      <w:pPr>
        <w:spacing w:before="120" w:after="120"/>
        <w:ind w:right="-234"/>
        <w:jc w:val="center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São Paulo, (...) de (...) de 2020.</w:t>
      </w:r>
    </w:p>
    <w:p w14:paraId="68515F6A" w14:textId="77777777" w:rsidR="005125A2" w:rsidRPr="007B3FAE" w:rsidRDefault="00135FC1">
      <w:pPr>
        <w:spacing w:before="120" w:after="120"/>
        <w:ind w:right="-234"/>
        <w:jc w:val="center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Nome e Cargo do Representante Legal da Organização da Sociedade Civil - OSC</w:t>
      </w:r>
    </w:p>
    <w:p w14:paraId="14C64CB0" w14:textId="77777777" w:rsidR="005125A2" w:rsidRDefault="005125A2">
      <w:pPr>
        <w:spacing w:before="120" w:after="120"/>
        <w:ind w:right="-234"/>
        <w:jc w:val="center"/>
        <w:rPr>
          <w:rFonts w:ascii="Segoe UI" w:eastAsia="Quattrocento Sans" w:hAnsi="Segoe UI" w:cs="Segoe UI"/>
          <w:b/>
          <w:sz w:val="24"/>
          <w:szCs w:val="24"/>
        </w:rPr>
      </w:pPr>
    </w:p>
    <w:p w14:paraId="1678B3FD" w14:textId="77777777" w:rsidR="007F2002" w:rsidRDefault="007F2002">
      <w:pPr>
        <w:spacing w:before="120" w:after="120"/>
        <w:ind w:right="-234"/>
        <w:jc w:val="center"/>
        <w:rPr>
          <w:rFonts w:ascii="Segoe UI" w:eastAsia="Quattrocento Sans" w:hAnsi="Segoe UI" w:cs="Segoe UI"/>
          <w:b/>
          <w:sz w:val="24"/>
          <w:szCs w:val="24"/>
        </w:rPr>
      </w:pPr>
    </w:p>
    <w:p w14:paraId="2F9D9F4B" w14:textId="77777777" w:rsidR="007F2002" w:rsidRDefault="007F2002">
      <w:pPr>
        <w:spacing w:before="120" w:after="120"/>
        <w:ind w:right="-234"/>
        <w:jc w:val="center"/>
        <w:rPr>
          <w:rFonts w:ascii="Segoe UI" w:eastAsia="Quattrocento Sans" w:hAnsi="Segoe UI" w:cs="Segoe UI"/>
          <w:b/>
          <w:sz w:val="24"/>
          <w:szCs w:val="24"/>
        </w:rPr>
      </w:pPr>
    </w:p>
    <w:p w14:paraId="4CF4C46E" w14:textId="77777777" w:rsidR="007F2002" w:rsidRDefault="007F2002">
      <w:pPr>
        <w:spacing w:before="120" w:after="120"/>
        <w:ind w:right="-234"/>
        <w:jc w:val="center"/>
        <w:rPr>
          <w:rFonts w:ascii="Segoe UI" w:eastAsia="Quattrocento Sans" w:hAnsi="Segoe UI" w:cs="Segoe UI"/>
          <w:b/>
          <w:sz w:val="24"/>
          <w:szCs w:val="24"/>
        </w:rPr>
      </w:pPr>
    </w:p>
    <w:p w14:paraId="6520950A" w14:textId="77777777" w:rsidR="007F2002" w:rsidRDefault="007F2002">
      <w:pPr>
        <w:spacing w:before="120" w:after="120"/>
        <w:ind w:right="-234"/>
        <w:jc w:val="center"/>
        <w:rPr>
          <w:rFonts w:ascii="Segoe UI" w:eastAsia="Quattrocento Sans" w:hAnsi="Segoe UI" w:cs="Segoe UI"/>
          <w:b/>
          <w:sz w:val="24"/>
          <w:szCs w:val="24"/>
        </w:rPr>
      </w:pPr>
    </w:p>
    <w:p w14:paraId="2E027BBF" w14:textId="77777777" w:rsidR="007F2002" w:rsidRDefault="007F2002">
      <w:pPr>
        <w:spacing w:before="120" w:after="120"/>
        <w:ind w:right="-234"/>
        <w:jc w:val="center"/>
        <w:rPr>
          <w:rFonts w:ascii="Segoe UI" w:eastAsia="Quattrocento Sans" w:hAnsi="Segoe UI" w:cs="Segoe UI"/>
          <w:b/>
          <w:sz w:val="24"/>
          <w:szCs w:val="24"/>
        </w:rPr>
      </w:pPr>
    </w:p>
    <w:p w14:paraId="3052236E" w14:textId="77777777" w:rsidR="007F2002" w:rsidRDefault="007F2002">
      <w:pPr>
        <w:spacing w:before="120" w:after="120"/>
        <w:ind w:right="-234"/>
        <w:jc w:val="center"/>
        <w:rPr>
          <w:rFonts w:ascii="Segoe UI" w:eastAsia="Quattrocento Sans" w:hAnsi="Segoe UI" w:cs="Segoe UI"/>
          <w:b/>
          <w:sz w:val="24"/>
          <w:szCs w:val="24"/>
        </w:rPr>
      </w:pPr>
    </w:p>
    <w:p w14:paraId="5A261305" w14:textId="77777777" w:rsidR="007F2002" w:rsidRDefault="007F2002">
      <w:pPr>
        <w:spacing w:before="120" w:after="120"/>
        <w:ind w:right="-234"/>
        <w:jc w:val="center"/>
        <w:rPr>
          <w:rFonts w:ascii="Segoe UI" w:eastAsia="Quattrocento Sans" w:hAnsi="Segoe UI" w:cs="Segoe UI"/>
          <w:b/>
          <w:sz w:val="24"/>
          <w:szCs w:val="24"/>
        </w:rPr>
      </w:pPr>
    </w:p>
    <w:p w14:paraId="01B47B6A" w14:textId="77777777" w:rsidR="007F2002" w:rsidRDefault="007F2002">
      <w:pPr>
        <w:spacing w:before="120" w:after="120"/>
        <w:ind w:right="-234"/>
        <w:jc w:val="center"/>
        <w:rPr>
          <w:rFonts w:ascii="Segoe UI" w:eastAsia="Quattrocento Sans" w:hAnsi="Segoe UI" w:cs="Segoe UI"/>
          <w:b/>
          <w:sz w:val="24"/>
          <w:szCs w:val="24"/>
        </w:rPr>
      </w:pPr>
    </w:p>
    <w:p w14:paraId="03EF47C3" w14:textId="77777777" w:rsidR="007F2002" w:rsidRDefault="007F2002">
      <w:pPr>
        <w:spacing w:before="120" w:after="120"/>
        <w:ind w:right="-234"/>
        <w:jc w:val="center"/>
        <w:rPr>
          <w:rFonts w:ascii="Segoe UI" w:eastAsia="Quattrocento Sans" w:hAnsi="Segoe UI" w:cs="Segoe UI"/>
          <w:b/>
          <w:sz w:val="24"/>
          <w:szCs w:val="24"/>
        </w:rPr>
      </w:pPr>
    </w:p>
    <w:p w14:paraId="0DA0A470" w14:textId="77777777" w:rsidR="007F2002" w:rsidRDefault="007F2002">
      <w:pPr>
        <w:spacing w:before="120" w:after="120"/>
        <w:ind w:right="-234"/>
        <w:jc w:val="center"/>
        <w:rPr>
          <w:rFonts w:ascii="Segoe UI" w:eastAsia="Quattrocento Sans" w:hAnsi="Segoe UI" w:cs="Segoe UI"/>
          <w:b/>
          <w:sz w:val="24"/>
          <w:szCs w:val="24"/>
        </w:rPr>
      </w:pPr>
    </w:p>
    <w:p w14:paraId="66D127AE" w14:textId="77777777" w:rsidR="007F2002" w:rsidRDefault="007F2002">
      <w:pPr>
        <w:spacing w:before="120" w:after="120"/>
        <w:ind w:right="-234"/>
        <w:jc w:val="center"/>
        <w:rPr>
          <w:rFonts w:ascii="Segoe UI" w:eastAsia="Quattrocento Sans" w:hAnsi="Segoe UI" w:cs="Segoe UI"/>
          <w:b/>
          <w:sz w:val="24"/>
          <w:szCs w:val="24"/>
        </w:rPr>
      </w:pPr>
    </w:p>
    <w:p w14:paraId="00EC285A" w14:textId="77777777" w:rsidR="007F2002" w:rsidRDefault="007F2002">
      <w:pPr>
        <w:spacing w:before="120" w:after="120"/>
        <w:ind w:right="-234"/>
        <w:jc w:val="center"/>
        <w:rPr>
          <w:rFonts w:ascii="Segoe UI" w:eastAsia="Quattrocento Sans" w:hAnsi="Segoe UI" w:cs="Segoe UI"/>
          <w:b/>
          <w:sz w:val="24"/>
          <w:szCs w:val="24"/>
        </w:rPr>
      </w:pPr>
    </w:p>
    <w:p w14:paraId="7ED4B04D" w14:textId="77777777" w:rsidR="007F2002" w:rsidRDefault="007F2002">
      <w:pPr>
        <w:spacing w:before="120" w:after="120"/>
        <w:ind w:right="-234"/>
        <w:jc w:val="center"/>
        <w:rPr>
          <w:rFonts w:ascii="Segoe UI" w:eastAsia="Quattrocento Sans" w:hAnsi="Segoe UI" w:cs="Segoe UI"/>
          <w:b/>
          <w:sz w:val="24"/>
          <w:szCs w:val="24"/>
        </w:rPr>
      </w:pPr>
    </w:p>
    <w:p w14:paraId="407C6F3D" w14:textId="77777777" w:rsidR="007F2002" w:rsidRDefault="007F2002">
      <w:pPr>
        <w:spacing w:before="120" w:after="120"/>
        <w:ind w:right="-234"/>
        <w:jc w:val="center"/>
        <w:rPr>
          <w:rFonts w:ascii="Segoe UI" w:eastAsia="Quattrocento Sans" w:hAnsi="Segoe UI" w:cs="Segoe UI"/>
          <w:b/>
          <w:sz w:val="24"/>
          <w:szCs w:val="24"/>
        </w:rPr>
      </w:pPr>
    </w:p>
    <w:p w14:paraId="00C44085" w14:textId="77777777" w:rsidR="007F2002" w:rsidRDefault="007F2002">
      <w:pPr>
        <w:spacing w:before="120" w:after="120"/>
        <w:ind w:right="-234"/>
        <w:jc w:val="center"/>
        <w:rPr>
          <w:rFonts w:ascii="Segoe UI" w:eastAsia="Quattrocento Sans" w:hAnsi="Segoe UI" w:cs="Segoe UI"/>
          <w:b/>
          <w:sz w:val="24"/>
          <w:szCs w:val="24"/>
        </w:rPr>
      </w:pPr>
    </w:p>
    <w:p w14:paraId="03EBDB21" w14:textId="77777777" w:rsidR="007F2002" w:rsidRDefault="007F2002">
      <w:pPr>
        <w:spacing w:before="120" w:after="120"/>
        <w:ind w:right="-234"/>
        <w:jc w:val="center"/>
        <w:rPr>
          <w:rFonts w:ascii="Segoe UI" w:eastAsia="Quattrocento Sans" w:hAnsi="Segoe UI" w:cs="Segoe UI"/>
          <w:b/>
          <w:sz w:val="24"/>
          <w:szCs w:val="24"/>
        </w:rPr>
      </w:pPr>
    </w:p>
    <w:p w14:paraId="0A4225EF" w14:textId="77777777" w:rsidR="007F2002" w:rsidRPr="007B3FAE" w:rsidRDefault="007F2002">
      <w:pPr>
        <w:spacing w:before="120" w:after="120"/>
        <w:ind w:right="-234"/>
        <w:jc w:val="center"/>
        <w:rPr>
          <w:rFonts w:ascii="Segoe UI" w:eastAsia="Quattrocento Sans" w:hAnsi="Segoe UI" w:cs="Segoe UI"/>
          <w:b/>
          <w:sz w:val="24"/>
          <w:szCs w:val="24"/>
        </w:rPr>
      </w:pPr>
    </w:p>
    <w:p w14:paraId="26B5EF7D" w14:textId="77777777" w:rsidR="005125A2" w:rsidRPr="007B3FAE" w:rsidRDefault="00135FC1">
      <w:pPr>
        <w:spacing w:before="120" w:after="120"/>
        <w:ind w:right="-234"/>
        <w:jc w:val="center"/>
        <w:rPr>
          <w:rFonts w:ascii="Segoe UI" w:eastAsia="Quattrocento Sans" w:hAnsi="Segoe UI" w:cs="Segoe UI"/>
          <w:b/>
          <w:sz w:val="24"/>
          <w:szCs w:val="24"/>
        </w:rPr>
      </w:pPr>
      <w:r w:rsidRPr="007B3FAE">
        <w:rPr>
          <w:rFonts w:ascii="Segoe UI" w:eastAsia="Quattrocento Sans" w:hAnsi="Segoe UI" w:cs="Segoe UI"/>
          <w:b/>
          <w:sz w:val="24"/>
          <w:szCs w:val="24"/>
        </w:rPr>
        <w:t>ANEXO V - DECLARAÇÃO DE SITUAÇÃO FISCAL.</w:t>
      </w:r>
    </w:p>
    <w:p w14:paraId="2CB168AE" w14:textId="77777777" w:rsidR="005125A2" w:rsidRPr="007B3FAE" w:rsidRDefault="00135FC1">
      <w:pPr>
        <w:spacing w:before="120" w:after="120"/>
        <w:ind w:right="-234"/>
        <w:jc w:val="both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A Organização da Sociedade Civil - OSC (...), com sede na (...), nº. (...), CNPJ nº. (...), DECLARA, sob as penas da lei e por ser a expressão da verdade, que não está cadastrada e não possui débitos junto à Fazenda do Município de São Paulo.</w:t>
      </w:r>
    </w:p>
    <w:p w14:paraId="2D09B833" w14:textId="77777777" w:rsidR="005125A2" w:rsidRPr="007B3FAE" w:rsidRDefault="005125A2">
      <w:pPr>
        <w:spacing w:before="120" w:after="120"/>
        <w:ind w:right="-234"/>
        <w:jc w:val="center"/>
        <w:rPr>
          <w:rFonts w:ascii="Segoe UI" w:eastAsia="Quattrocento Sans" w:hAnsi="Segoe UI" w:cs="Segoe UI"/>
          <w:b/>
          <w:sz w:val="24"/>
          <w:szCs w:val="24"/>
        </w:rPr>
      </w:pPr>
    </w:p>
    <w:p w14:paraId="68EC3FF6" w14:textId="77777777" w:rsidR="005125A2" w:rsidRPr="007B3FAE" w:rsidRDefault="00135FC1">
      <w:pPr>
        <w:spacing w:before="120" w:after="120"/>
        <w:ind w:right="-234"/>
        <w:jc w:val="center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São Paulo, (...) 2020.</w:t>
      </w:r>
    </w:p>
    <w:p w14:paraId="4A5EAC7D" w14:textId="77777777" w:rsidR="005125A2" w:rsidRPr="007B3FAE" w:rsidRDefault="00135FC1">
      <w:pPr>
        <w:spacing w:before="120" w:after="120"/>
        <w:ind w:right="-234"/>
        <w:jc w:val="center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Assinatura do Responsável pela Organização</w:t>
      </w:r>
    </w:p>
    <w:p w14:paraId="2D0C155F" w14:textId="77777777" w:rsidR="005125A2" w:rsidRPr="007B3FAE" w:rsidRDefault="00135FC1">
      <w:pPr>
        <w:spacing w:before="120" w:after="120"/>
        <w:ind w:right="-234"/>
        <w:jc w:val="center"/>
        <w:rPr>
          <w:rFonts w:ascii="Segoe UI" w:eastAsia="Quattrocento Sans" w:hAnsi="Segoe UI" w:cs="Segoe UI"/>
          <w:sz w:val="24"/>
          <w:szCs w:val="24"/>
        </w:rPr>
      </w:pPr>
      <w:r w:rsidRPr="007B3FAE">
        <w:rPr>
          <w:rFonts w:ascii="Segoe UI" w:eastAsia="Quattrocento Sans" w:hAnsi="Segoe UI" w:cs="Segoe UI"/>
          <w:sz w:val="24"/>
          <w:szCs w:val="24"/>
        </w:rPr>
        <w:t>(Nome Legível/Cargo/Carimbo do CNPJ)</w:t>
      </w:r>
    </w:p>
    <w:p w14:paraId="439CAECF" w14:textId="77777777" w:rsidR="005125A2" w:rsidRDefault="005125A2">
      <w:pPr>
        <w:spacing w:before="120" w:after="120"/>
        <w:ind w:right="-234"/>
        <w:jc w:val="center"/>
        <w:rPr>
          <w:rFonts w:ascii="Quattrocento Sans" w:eastAsia="Quattrocento Sans" w:hAnsi="Quattrocento Sans" w:cs="Quattrocento Sans"/>
          <w:b/>
          <w:sz w:val="24"/>
          <w:szCs w:val="24"/>
        </w:rPr>
      </w:pPr>
    </w:p>
    <w:p w14:paraId="6CEB181C" w14:textId="77777777" w:rsidR="005125A2" w:rsidRDefault="005125A2">
      <w:pPr>
        <w:spacing w:after="0" w:line="360" w:lineRule="auto"/>
        <w:ind w:firstLine="1134"/>
        <w:jc w:val="both"/>
        <w:rPr>
          <w:rFonts w:ascii="Quattrocento Sans" w:eastAsia="Quattrocento Sans" w:hAnsi="Quattrocento Sans" w:cs="Quattrocento Sans"/>
          <w:sz w:val="24"/>
          <w:szCs w:val="24"/>
        </w:rPr>
      </w:pPr>
    </w:p>
    <w:sectPr w:rsidR="005125A2">
      <w:headerReference w:type="default" r:id="rId8"/>
      <w:pgSz w:w="11906" w:h="16838"/>
      <w:pgMar w:top="2410" w:right="1701" w:bottom="1417" w:left="1701" w:header="850" w:footer="708" w:gutter="0"/>
      <w:pgNumType w:start="1"/>
      <w:cols w:space="720" w:equalWidth="0">
        <w:col w:w="883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B87601" w14:textId="77777777" w:rsidR="00E003FE" w:rsidRDefault="00E003FE">
      <w:pPr>
        <w:spacing w:after="0" w:line="240" w:lineRule="auto"/>
      </w:pPr>
      <w:r>
        <w:separator/>
      </w:r>
    </w:p>
  </w:endnote>
  <w:endnote w:type="continuationSeparator" w:id="0">
    <w:p w14:paraId="4430B48A" w14:textId="77777777" w:rsidR="00E003FE" w:rsidRDefault="00E00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Quattrocento 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9C8039" w14:textId="77777777" w:rsidR="00E003FE" w:rsidRDefault="00E003FE">
      <w:pPr>
        <w:spacing w:after="0" w:line="240" w:lineRule="auto"/>
      </w:pPr>
      <w:r>
        <w:separator/>
      </w:r>
    </w:p>
  </w:footnote>
  <w:footnote w:type="continuationSeparator" w:id="0">
    <w:p w14:paraId="2A3673FD" w14:textId="77777777" w:rsidR="00E003FE" w:rsidRDefault="00E003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0405BF" w14:textId="77777777" w:rsidR="005125A2" w:rsidRDefault="00135FC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5268B34A" wp14:editId="15B30E0E">
          <wp:extent cx="1038225" cy="876300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8225" cy="876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C16F0"/>
    <w:multiLevelType w:val="multilevel"/>
    <w:tmpl w:val="3206765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F119C3"/>
    <w:multiLevelType w:val="multilevel"/>
    <w:tmpl w:val="01580C80"/>
    <w:lvl w:ilvl="0">
      <w:start w:val="1"/>
      <w:numFmt w:val="lowerLetter"/>
      <w:lvlText w:val="%1)"/>
      <w:lvlJc w:val="left"/>
      <w:pPr>
        <w:ind w:left="25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32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39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46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54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61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8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5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8280" w:hanging="360"/>
      </w:pPr>
      <w:rPr>
        <w:u w:val="none"/>
      </w:rPr>
    </w:lvl>
  </w:abstractNum>
  <w:abstractNum w:abstractNumId="2" w15:restartNumberingAfterBreak="0">
    <w:nsid w:val="17D610FD"/>
    <w:multiLevelType w:val="multilevel"/>
    <w:tmpl w:val="BBD2FAC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540" w:hanging="360"/>
      </w:pPr>
      <w:rPr>
        <w:rFonts w:ascii="Arial" w:eastAsia="Arial" w:hAnsi="Arial" w:cs="Arial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b/>
      </w:rPr>
    </w:lvl>
    <w:lvl w:ilvl="4">
      <w:start w:val="1"/>
      <w:numFmt w:val="lowerLetter"/>
      <w:lvlText w:val="%5."/>
      <w:lvlJc w:val="left"/>
      <w:pPr>
        <w:ind w:left="1800" w:hanging="1080"/>
      </w:pPr>
    </w:lvl>
    <w:lvl w:ilvl="5">
      <w:start w:val="1"/>
      <w:numFmt w:val="lowerRoman"/>
      <w:lvlText w:val="%6"/>
      <w:lvlJc w:val="left"/>
      <w:pPr>
        <w:ind w:left="1980" w:hanging="108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2700" w:hanging="1440"/>
      </w:pPr>
    </w:lvl>
    <w:lvl w:ilvl="8">
      <w:start w:val="1"/>
      <w:numFmt w:val="decimal"/>
      <w:lvlText w:val="%1.%2.%3.%4.%5.%6.%7.%8.%9."/>
      <w:lvlJc w:val="left"/>
      <w:pPr>
        <w:ind w:left="3240" w:hanging="1800"/>
      </w:pPr>
    </w:lvl>
  </w:abstractNum>
  <w:abstractNum w:abstractNumId="3" w15:restartNumberingAfterBreak="0">
    <w:nsid w:val="3BF5767A"/>
    <w:multiLevelType w:val="multilevel"/>
    <w:tmpl w:val="01580C80"/>
    <w:lvl w:ilvl="0">
      <w:start w:val="1"/>
      <w:numFmt w:val="lowerLetter"/>
      <w:lvlText w:val="%1)"/>
      <w:lvlJc w:val="left"/>
      <w:pPr>
        <w:ind w:left="25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32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39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46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54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61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8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5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8280" w:hanging="360"/>
      </w:pPr>
      <w:rPr>
        <w:u w:val="none"/>
      </w:rPr>
    </w:lvl>
  </w:abstractNum>
  <w:abstractNum w:abstractNumId="4" w15:restartNumberingAfterBreak="0">
    <w:nsid w:val="416D3EC0"/>
    <w:multiLevelType w:val="multilevel"/>
    <w:tmpl w:val="4AEC905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3"/>
      <w:numFmt w:val="decimal"/>
      <w:lvlText w:val="%1.%2."/>
      <w:lvlJc w:val="left"/>
      <w:pPr>
        <w:ind w:left="1854" w:hanging="720"/>
      </w:pPr>
    </w:lvl>
    <w:lvl w:ilvl="2">
      <w:start w:val="1"/>
      <w:numFmt w:val="decimal"/>
      <w:lvlText w:val="%1.%2.%3."/>
      <w:lvlJc w:val="left"/>
      <w:pPr>
        <w:ind w:left="2628" w:hanging="720"/>
      </w:pPr>
    </w:lvl>
    <w:lvl w:ilvl="3">
      <w:start w:val="1"/>
      <w:numFmt w:val="decimal"/>
      <w:lvlText w:val="%1.%2.%3.%4."/>
      <w:lvlJc w:val="left"/>
      <w:pPr>
        <w:ind w:left="3762" w:hanging="1080"/>
      </w:pPr>
    </w:lvl>
    <w:lvl w:ilvl="4">
      <w:start w:val="1"/>
      <w:numFmt w:val="decimal"/>
      <w:lvlText w:val="%1.%2.%3.%4.%5."/>
      <w:lvlJc w:val="left"/>
      <w:pPr>
        <w:ind w:left="4536" w:hanging="1080"/>
      </w:pPr>
    </w:lvl>
    <w:lvl w:ilvl="5">
      <w:start w:val="1"/>
      <w:numFmt w:val="decimal"/>
      <w:lvlText w:val="%1.%2.%3.%4.%5.%6."/>
      <w:lvlJc w:val="left"/>
      <w:pPr>
        <w:ind w:left="5670" w:hanging="1440"/>
      </w:pPr>
    </w:lvl>
    <w:lvl w:ilvl="6">
      <w:start w:val="1"/>
      <w:numFmt w:val="decimal"/>
      <w:lvlText w:val="%1.%2.%3.%4.%5.%6.%7."/>
      <w:lvlJc w:val="left"/>
      <w:pPr>
        <w:ind w:left="6444" w:hanging="1440"/>
      </w:pPr>
    </w:lvl>
    <w:lvl w:ilvl="7">
      <w:start w:val="1"/>
      <w:numFmt w:val="decimal"/>
      <w:lvlText w:val="%1.%2.%3.%4.%5.%6.%7.%8."/>
      <w:lvlJc w:val="left"/>
      <w:pPr>
        <w:ind w:left="7578" w:hanging="1800"/>
      </w:pPr>
    </w:lvl>
    <w:lvl w:ilvl="8">
      <w:start w:val="1"/>
      <w:numFmt w:val="decimal"/>
      <w:lvlText w:val="%1.%2.%3.%4.%5.%6.%7.%8.%9."/>
      <w:lvlJc w:val="left"/>
      <w:pPr>
        <w:ind w:left="8352" w:hanging="1800"/>
      </w:pPr>
    </w:lvl>
  </w:abstractNum>
  <w:abstractNum w:abstractNumId="5" w15:restartNumberingAfterBreak="0">
    <w:nsid w:val="47640CE9"/>
    <w:multiLevelType w:val="multilevel"/>
    <w:tmpl w:val="01580C80"/>
    <w:lvl w:ilvl="0">
      <w:start w:val="1"/>
      <w:numFmt w:val="lowerLetter"/>
      <w:lvlText w:val="%1)"/>
      <w:lvlJc w:val="left"/>
      <w:pPr>
        <w:ind w:left="25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32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39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46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54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61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8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5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8280" w:hanging="360"/>
      </w:pPr>
      <w:rPr>
        <w:u w:val="none"/>
      </w:rPr>
    </w:lvl>
  </w:abstractNum>
  <w:abstractNum w:abstractNumId="6" w15:restartNumberingAfterBreak="0">
    <w:nsid w:val="557C2DA9"/>
    <w:multiLevelType w:val="multilevel"/>
    <w:tmpl w:val="D0A84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C804159"/>
    <w:multiLevelType w:val="multilevel"/>
    <w:tmpl w:val="646CDD94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94" w:hanging="360"/>
      </w:pPr>
    </w:lvl>
    <w:lvl w:ilvl="2">
      <w:start w:val="1"/>
      <w:numFmt w:val="decimal"/>
      <w:lvlText w:val="%1.%2.%3"/>
      <w:lvlJc w:val="left"/>
      <w:pPr>
        <w:ind w:left="2988" w:hanging="720"/>
      </w:pPr>
    </w:lvl>
    <w:lvl w:ilvl="3">
      <w:start w:val="1"/>
      <w:numFmt w:val="decimal"/>
      <w:lvlText w:val="%1.%2.%3.%4"/>
      <w:lvlJc w:val="left"/>
      <w:pPr>
        <w:ind w:left="4482" w:hanging="1080"/>
      </w:pPr>
    </w:lvl>
    <w:lvl w:ilvl="4">
      <w:start w:val="1"/>
      <w:numFmt w:val="decimal"/>
      <w:lvlText w:val="%1.%2.%3.%4.%5"/>
      <w:lvlJc w:val="left"/>
      <w:pPr>
        <w:ind w:left="5616" w:hanging="1080"/>
      </w:pPr>
    </w:lvl>
    <w:lvl w:ilvl="5">
      <w:start w:val="1"/>
      <w:numFmt w:val="decimal"/>
      <w:lvlText w:val="%1.%2.%3.%4.%5.%6"/>
      <w:lvlJc w:val="left"/>
      <w:pPr>
        <w:ind w:left="7110" w:hanging="1440"/>
      </w:pPr>
    </w:lvl>
    <w:lvl w:ilvl="6">
      <w:start w:val="1"/>
      <w:numFmt w:val="decimal"/>
      <w:lvlText w:val="%1.%2.%3.%4.%5.%6.%7"/>
      <w:lvlJc w:val="left"/>
      <w:pPr>
        <w:ind w:left="8244" w:hanging="1440"/>
      </w:pPr>
    </w:lvl>
    <w:lvl w:ilvl="7">
      <w:start w:val="1"/>
      <w:numFmt w:val="decimal"/>
      <w:lvlText w:val="%1.%2.%3.%4.%5.%6.%7.%8"/>
      <w:lvlJc w:val="left"/>
      <w:pPr>
        <w:ind w:left="9738" w:hanging="1800"/>
      </w:pPr>
    </w:lvl>
    <w:lvl w:ilvl="8">
      <w:start w:val="1"/>
      <w:numFmt w:val="decimal"/>
      <w:lvlText w:val="%1.%2.%3.%4.%5.%6.%7.%8.%9"/>
      <w:lvlJc w:val="left"/>
      <w:pPr>
        <w:ind w:left="10872" w:hanging="1800"/>
      </w:pPr>
    </w:lvl>
  </w:abstractNum>
  <w:abstractNum w:abstractNumId="8" w15:restartNumberingAfterBreak="0">
    <w:nsid w:val="6FA4358B"/>
    <w:multiLevelType w:val="multilevel"/>
    <w:tmpl w:val="01580C80"/>
    <w:lvl w:ilvl="0">
      <w:start w:val="1"/>
      <w:numFmt w:val="lowerLetter"/>
      <w:lvlText w:val="%1)"/>
      <w:lvlJc w:val="left"/>
      <w:pPr>
        <w:ind w:left="25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32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39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46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54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61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8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5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8280" w:hanging="360"/>
      </w:pPr>
      <w:rPr>
        <w:u w:val="none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5A2"/>
    <w:rsid w:val="00060761"/>
    <w:rsid w:val="00072531"/>
    <w:rsid w:val="000801D7"/>
    <w:rsid w:val="00135FC1"/>
    <w:rsid w:val="00152529"/>
    <w:rsid w:val="00184EE2"/>
    <w:rsid w:val="0019799F"/>
    <w:rsid w:val="002C3F7D"/>
    <w:rsid w:val="002C7660"/>
    <w:rsid w:val="00400BB0"/>
    <w:rsid w:val="005125A2"/>
    <w:rsid w:val="00613AD7"/>
    <w:rsid w:val="00703782"/>
    <w:rsid w:val="007B3FAE"/>
    <w:rsid w:val="007F2002"/>
    <w:rsid w:val="00805CE0"/>
    <w:rsid w:val="008A70E4"/>
    <w:rsid w:val="008B3FC0"/>
    <w:rsid w:val="008B57F2"/>
    <w:rsid w:val="00904237"/>
    <w:rsid w:val="00987B5B"/>
    <w:rsid w:val="009B0D46"/>
    <w:rsid w:val="009E0442"/>
    <w:rsid w:val="00A978F1"/>
    <w:rsid w:val="00B50CDE"/>
    <w:rsid w:val="00C426F4"/>
    <w:rsid w:val="00C92D6D"/>
    <w:rsid w:val="00D46041"/>
    <w:rsid w:val="00E003FE"/>
    <w:rsid w:val="00E76069"/>
    <w:rsid w:val="00EE3959"/>
    <w:rsid w:val="00F47644"/>
    <w:rsid w:val="00FF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AE58B"/>
  <w15:docId w15:val="{F12C4E2B-A12B-4512-95F4-49BC0702D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har"/>
    <w:qFormat/>
    <w:rsid w:val="004C0BD1"/>
    <w:pPr>
      <w:keepNext/>
      <w:tabs>
        <w:tab w:val="left" w:pos="425"/>
        <w:tab w:val="num" w:pos="720"/>
      </w:tabs>
      <w:spacing w:after="0" w:line="360" w:lineRule="auto"/>
      <w:ind w:left="720" w:hanging="720"/>
      <w:jc w:val="both"/>
      <w:outlineLvl w:val="1"/>
    </w:pPr>
    <w:rPr>
      <w:rFonts w:eastAsia="Times New Roman" w:cs="Arial"/>
      <w:b/>
      <w:iCs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A35E0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identifica">
    <w:name w:val="identifica"/>
    <w:basedOn w:val="Normal"/>
    <w:rsid w:val="00AE13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u-paragraph">
    <w:name w:val="dou-paragraph"/>
    <w:basedOn w:val="Normal"/>
    <w:rsid w:val="00AE13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842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8426A"/>
  </w:style>
  <w:style w:type="paragraph" w:styleId="Rodap">
    <w:name w:val="footer"/>
    <w:basedOn w:val="Normal"/>
    <w:link w:val="RodapChar"/>
    <w:uiPriority w:val="99"/>
    <w:unhideWhenUsed/>
    <w:rsid w:val="00F842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8426A"/>
  </w:style>
  <w:style w:type="paragraph" w:styleId="Textodebalo">
    <w:name w:val="Balloon Text"/>
    <w:basedOn w:val="Normal"/>
    <w:link w:val="TextodebaloChar"/>
    <w:uiPriority w:val="99"/>
    <w:semiHidden/>
    <w:unhideWhenUsed/>
    <w:rsid w:val="00F84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8426A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C659EC"/>
    <w:rPr>
      <w:color w:val="0000FF"/>
      <w:u w:val="single"/>
    </w:rPr>
  </w:style>
  <w:style w:type="table" w:styleId="Tabelacomgrade">
    <w:name w:val="Table Grid"/>
    <w:basedOn w:val="Tabelanormal"/>
    <w:uiPriority w:val="59"/>
    <w:rsid w:val="001B4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EE3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35E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A35E00"/>
    <w:pPr>
      <w:ind w:left="720"/>
      <w:contextualSpacing/>
    </w:pPr>
    <w:rPr>
      <w:rFonts w:cs="Times New Roman"/>
    </w:rPr>
  </w:style>
  <w:style w:type="paragraph" w:styleId="Corpodetexto">
    <w:name w:val="Body Text"/>
    <w:basedOn w:val="Normal"/>
    <w:link w:val="CorpodetextoChar"/>
    <w:rsid w:val="00A35E00"/>
    <w:pPr>
      <w:tabs>
        <w:tab w:val="left" w:pos="993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A35E00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A35E00"/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2123D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123D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123D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123D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123D1"/>
    <w:rPr>
      <w:b/>
      <w:bCs/>
      <w:sz w:val="20"/>
      <w:szCs w:val="20"/>
    </w:rPr>
  </w:style>
  <w:style w:type="character" w:customStyle="1" w:styleId="Ttulo2Char">
    <w:name w:val="Título 2 Char"/>
    <w:basedOn w:val="Fontepargpadro"/>
    <w:link w:val="Ttulo2"/>
    <w:rsid w:val="004C0BD1"/>
    <w:rPr>
      <w:rFonts w:eastAsia="Times New Roman" w:cs="Arial"/>
      <w:b/>
      <w:iCs/>
    </w:rPr>
  </w:style>
  <w:style w:type="paragraph" w:customStyle="1" w:styleId="alneanvel1">
    <w:name w:val="alínea nível 1"/>
    <w:basedOn w:val="Normal"/>
    <w:qFormat/>
    <w:rsid w:val="004C0BD1"/>
    <w:pPr>
      <w:tabs>
        <w:tab w:val="left" w:pos="567"/>
        <w:tab w:val="num" w:pos="2160"/>
      </w:tabs>
      <w:spacing w:after="0" w:line="360" w:lineRule="auto"/>
      <w:ind w:left="2160" w:hanging="720"/>
      <w:jc w:val="both"/>
    </w:pPr>
    <w:rPr>
      <w:rFonts w:eastAsia="Times New Roman" w:cs="Arial"/>
      <w:iCs/>
    </w:rPr>
  </w:style>
  <w:style w:type="paragraph" w:customStyle="1" w:styleId="Itemnvel1">
    <w:name w:val="Item nível 1"/>
    <w:basedOn w:val="Normal"/>
    <w:qFormat/>
    <w:rsid w:val="004C0BD1"/>
    <w:pPr>
      <w:tabs>
        <w:tab w:val="left" w:pos="567"/>
        <w:tab w:val="num" w:pos="1440"/>
      </w:tabs>
      <w:spacing w:after="0" w:line="360" w:lineRule="auto"/>
      <w:ind w:left="1440" w:hanging="720"/>
      <w:jc w:val="both"/>
    </w:pPr>
    <w:rPr>
      <w:rFonts w:eastAsia="Times New Roman" w:cs="Arial"/>
      <w:bCs/>
    </w:rPr>
  </w:style>
  <w:style w:type="paragraph" w:customStyle="1" w:styleId="Itemnvel2">
    <w:name w:val="Item nível 2"/>
    <w:basedOn w:val="Normal"/>
    <w:qFormat/>
    <w:rsid w:val="004C0BD1"/>
    <w:pPr>
      <w:tabs>
        <w:tab w:val="left" w:pos="709"/>
        <w:tab w:val="num" w:pos="2880"/>
      </w:tabs>
      <w:spacing w:after="0" w:line="360" w:lineRule="auto"/>
      <w:ind w:left="2880" w:hanging="720"/>
      <w:jc w:val="both"/>
    </w:pPr>
    <w:rPr>
      <w:rFonts w:eastAsia="Times New Roman" w:cs="Arial"/>
      <w:iCs/>
    </w:rPr>
  </w:style>
  <w:style w:type="paragraph" w:customStyle="1" w:styleId="Itemnvel3">
    <w:name w:val="Item nível 3"/>
    <w:basedOn w:val="Normal"/>
    <w:qFormat/>
    <w:rsid w:val="004C0BD1"/>
    <w:pPr>
      <w:tabs>
        <w:tab w:val="left" w:pos="851"/>
        <w:tab w:val="num" w:pos="4320"/>
      </w:tabs>
      <w:spacing w:after="0" w:line="360" w:lineRule="auto"/>
      <w:ind w:left="4320" w:hanging="720"/>
      <w:jc w:val="both"/>
    </w:pPr>
    <w:rPr>
      <w:rFonts w:eastAsia="Times New Roman" w:cs="Arial"/>
      <w:bCs/>
    </w:rPr>
  </w:style>
  <w:style w:type="paragraph" w:customStyle="1" w:styleId="Itemnvel4">
    <w:name w:val="Item nível 4"/>
    <w:basedOn w:val="Normal"/>
    <w:qFormat/>
    <w:rsid w:val="004C0BD1"/>
    <w:pPr>
      <w:tabs>
        <w:tab w:val="left" w:pos="993"/>
        <w:tab w:val="num" w:pos="5760"/>
      </w:tabs>
      <w:spacing w:after="0" w:line="360" w:lineRule="auto"/>
      <w:ind w:left="5760" w:hanging="720"/>
      <w:jc w:val="both"/>
    </w:pPr>
    <w:rPr>
      <w:rFonts w:eastAsia="Arial Unicode MS" w:cs="Arial"/>
      <w:iCs/>
    </w:rPr>
  </w:style>
  <w:style w:type="paragraph" w:customStyle="1" w:styleId="alneanvel2">
    <w:name w:val="alínea nível 2"/>
    <w:basedOn w:val="Normal"/>
    <w:qFormat/>
    <w:rsid w:val="004C0BD1"/>
    <w:pPr>
      <w:tabs>
        <w:tab w:val="left" w:pos="567"/>
        <w:tab w:val="num" w:pos="3600"/>
      </w:tabs>
      <w:spacing w:after="0" w:line="360" w:lineRule="auto"/>
      <w:ind w:left="3600" w:hanging="720"/>
      <w:jc w:val="both"/>
    </w:pPr>
    <w:rPr>
      <w:rFonts w:eastAsia="Times New Roman" w:cs="Arial"/>
      <w:bCs/>
    </w:rPr>
  </w:style>
  <w:style w:type="paragraph" w:customStyle="1" w:styleId="alneanvel3">
    <w:name w:val="alínea nível 3"/>
    <w:basedOn w:val="Normal"/>
    <w:qFormat/>
    <w:rsid w:val="004C0BD1"/>
    <w:pPr>
      <w:tabs>
        <w:tab w:val="left" w:pos="567"/>
        <w:tab w:val="num" w:pos="5040"/>
      </w:tabs>
      <w:spacing w:after="0" w:line="360" w:lineRule="auto"/>
      <w:ind w:left="5040" w:hanging="720"/>
      <w:jc w:val="both"/>
    </w:pPr>
    <w:rPr>
      <w:rFonts w:eastAsia="Times New Roman" w:cs="Arial"/>
      <w:iCs/>
    </w:rPr>
  </w:style>
  <w:style w:type="paragraph" w:customStyle="1" w:styleId="alneanvel4">
    <w:name w:val="alínea nível 4"/>
    <w:basedOn w:val="Normal"/>
    <w:qFormat/>
    <w:rsid w:val="004C0BD1"/>
    <w:pPr>
      <w:tabs>
        <w:tab w:val="left" w:pos="284"/>
        <w:tab w:val="num" w:pos="6480"/>
      </w:tabs>
      <w:spacing w:after="0" w:line="360" w:lineRule="auto"/>
      <w:ind w:left="6480" w:hanging="720"/>
      <w:jc w:val="both"/>
    </w:pPr>
    <w:rPr>
      <w:rFonts w:eastAsia="Arial Unicode MS" w:cs="Arial"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53D3C"/>
    <w:rPr>
      <w:color w:val="808080"/>
      <w:shd w:val="clear" w:color="auto" w:fill="E6E6E6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elanormal"/>
    <w:pPr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elanormal"/>
    <w:pPr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ela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so">
    <w:name w:val="Revision"/>
    <w:hidden/>
    <w:uiPriority w:val="99"/>
    <w:semiHidden/>
    <w:rsid w:val="00184E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0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6nrtaZk2kZglJAcZvXIxEK4ODg==">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3083</Words>
  <Characters>16650</Characters>
  <Application>Microsoft Office Word</Application>
  <DocSecurity>0</DocSecurity>
  <Lines>138</Lines>
  <Paragraphs>39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19694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Henrique Iglesias Coutinho Bastos</dc:creator>
  <cp:lastModifiedBy>Débora</cp:lastModifiedBy>
  <cp:revision>2</cp:revision>
  <dcterms:created xsi:type="dcterms:W3CDTF">2020-04-07T20:20:00Z</dcterms:created>
  <dcterms:modified xsi:type="dcterms:W3CDTF">2020-04-07T20:20:00Z</dcterms:modified>
</cp:coreProperties>
</file>